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747270" w:rsidTr="00CE066D">
        <w:tc>
          <w:tcPr>
            <w:tcW w:w="5493" w:type="dxa"/>
          </w:tcPr>
          <w:p w:rsidR="00747270" w:rsidRPr="00BB5A7E" w:rsidRDefault="00747270" w:rsidP="00747270">
            <w:pPr>
              <w:spacing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BB5A7E">
              <w:rPr>
                <w:sz w:val="20"/>
                <w:szCs w:val="20"/>
              </w:rPr>
              <w:t>Приложение № 2</w:t>
            </w:r>
          </w:p>
          <w:p w:rsidR="00747270" w:rsidRDefault="005B38ED" w:rsidP="005B38E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Администрации </w:t>
            </w:r>
            <w:proofErr w:type="spellStart"/>
            <w:r>
              <w:rPr>
                <w:sz w:val="20"/>
                <w:szCs w:val="20"/>
              </w:rPr>
              <w:t>Чугуевского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от 10.01.2020 года № 05-НПА</w:t>
            </w:r>
            <w:r w:rsidR="00B71779">
              <w:rPr>
                <w:sz w:val="20"/>
                <w:szCs w:val="20"/>
              </w:rPr>
              <w:t xml:space="preserve"> </w:t>
            </w:r>
          </w:p>
          <w:p w:rsidR="005B38ED" w:rsidRDefault="005B38ED" w:rsidP="005B38ED">
            <w:pPr>
              <w:spacing w:line="240" w:lineRule="auto"/>
            </w:pPr>
            <w:r>
              <w:rPr>
                <w:sz w:val="20"/>
                <w:szCs w:val="20"/>
              </w:rPr>
              <w:t>Приложение № 2 к Порядку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      </w:r>
          </w:p>
        </w:tc>
      </w:tr>
    </w:tbl>
    <w:p w:rsidR="00B875EB" w:rsidRDefault="00747270" w:rsidP="005B38ED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ОТЧЕТ</w:t>
      </w:r>
      <w:r w:rsidR="005B38ED">
        <w:rPr>
          <w:sz w:val="24"/>
          <w:szCs w:val="24"/>
        </w:rPr>
        <w:t xml:space="preserve"> О ВЫПОЛНЕНИИ МУНИЦИПАЛЬНОГО ЗАДАНИЯ</w:t>
      </w:r>
    </w:p>
    <w:p w:rsidR="005B38ED" w:rsidRDefault="005B38ED" w:rsidP="00CE066D">
      <w:pPr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r w:rsidR="00FD3AA9">
        <w:rPr>
          <w:sz w:val="24"/>
          <w:szCs w:val="24"/>
        </w:rPr>
        <w:t xml:space="preserve"> </w:t>
      </w:r>
      <w:r w:rsidR="002F6661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B1478D">
        <w:rPr>
          <w:sz w:val="24"/>
          <w:szCs w:val="24"/>
        </w:rPr>
        <w:t xml:space="preserve"> год</w:t>
      </w:r>
      <w:r w:rsidR="00FD3AA9">
        <w:rPr>
          <w:sz w:val="24"/>
          <w:szCs w:val="24"/>
        </w:rPr>
        <w:t>а</w:t>
      </w:r>
      <w:r w:rsidR="00631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плановый период 2021 и 2022 годов </w:t>
      </w:r>
    </w:p>
    <w:p w:rsidR="00747270" w:rsidRPr="002F6661" w:rsidRDefault="005B38ED" w:rsidP="00CE066D">
      <w:pPr>
        <w:jc w:val="center"/>
        <w:rPr>
          <w:sz w:val="24"/>
          <w:szCs w:val="24"/>
        </w:rPr>
      </w:pPr>
      <w:r>
        <w:rPr>
          <w:sz w:val="24"/>
          <w:szCs w:val="24"/>
        </w:rPr>
        <w:t>от 15 апреля 2020 г.</w:t>
      </w:r>
    </w:p>
    <w:p w:rsidR="005B38ED" w:rsidRPr="005B38ED" w:rsidRDefault="005B38ED" w:rsidP="005B38E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Наименование муниципального учреждения (обособленного подразделения): </w:t>
      </w:r>
      <w:r w:rsidRPr="005B38ED">
        <w:rPr>
          <w:sz w:val="24"/>
          <w:szCs w:val="24"/>
          <w:u w:val="single"/>
        </w:rPr>
        <w:t xml:space="preserve">Муниципальное автономное учреждение «Редакция газеты «Наше время» </w:t>
      </w:r>
    </w:p>
    <w:p w:rsidR="005B38ED" w:rsidRDefault="005B38ED" w:rsidP="005B38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Вид деятельности муниципального учреждения: </w:t>
      </w:r>
      <w:r>
        <w:rPr>
          <w:sz w:val="24"/>
          <w:szCs w:val="24"/>
          <w:u w:val="single"/>
        </w:rPr>
        <w:t>Осуществление издательской деятельности. 58.13 Издание газет_______________________</w:t>
      </w:r>
    </w:p>
    <w:p w:rsidR="005B38ED" w:rsidRDefault="005B38ED" w:rsidP="005B38ED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указывается вид деятельности муниципального учреждения, </w:t>
      </w:r>
    </w:p>
    <w:p w:rsidR="005B38ED" w:rsidRPr="005B38ED" w:rsidRDefault="005B38ED" w:rsidP="005B38ED">
      <w:pPr>
        <w:spacing w:after="0"/>
        <w:ind w:left="6372"/>
        <w:rPr>
          <w:sz w:val="20"/>
          <w:szCs w:val="20"/>
        </w:rPr>
      </w:pPr>
      <w:r>
        <w:rPr>
          <w:sz w:val="20"/>
          <w:szCs w:val="20"/>
        </w:rPr>
        <w:t>по которому ему утверждается муниципальное задание</w:t>
      </w:r>
    </w:p>
    <w:p w:rsidR="005B38ED" w:rsidRDefault="005B38ED" w:rsidP="005B38ED">
      <w:pPr>
        <w:rPr>
          <w:sz w:val="24"/>
          <w:szCs w:val="24"/>
        </w:rPr>
      </w:pPr>
    </w:p>
    <w:p w:rsidR="005B38ED" w:rsidRDefault="005B38ED" w:rsidP="005E3AF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Периодичность:_</w:t>
      </w:r>
      <w:proofErr w:type="gramEnd"/>
      <w:r w:rsidR="005E3AFB">
        <w:rPr>
          <w:sz w:val="24"/>
          <w:szCs w:val="24"/>
          <w:u w:val="single"/>
          <w:lang w:val="en-US"/>
        </w:rPr>
        <w:t>I</w:t>
      </w:r>
      <w:r w:rsidR="005E3AFB">
        <w:rPr>
          <w:sz w:val="24"/>
          <w:szCs w:val="24"/>
          <w:u w:val="single"/>
        </w:rPr>
        <w:t xml:space="preserve"> квартал</w:t>
      </w:r>
      <w:r>
        <w:rPr>
          <w:sz w:val="24"/>
          <w:szCs w:val="24"/>
        </w:rPr>
        <w:t>___________________________________________________________________________________________________</w:t>
      </w:r>
    </w:p>
    <w:p w:rsidR="005B38ED" w:rsidRPr="005B38ED" w:rsidRDefault="005B38ED" w:rsidP="005E3AFB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5E3AFB">
        <w:rPr>
          <w:sz w:val="24"/>
          <w:szCs w:val="24"/>
        </w:rPr>
        <w:t xml:space="preserve">                      </w:t>
      </w:r>
      <w:r w:rsidRPr="005B38ED">
        <w:rPr>
          <w:sz w:val="20"/>
          <w:szCs w:val="20"/>
        </w:rPr>
        <w:t>(</w:t>
      </w:r>
      <w:r w:rsidRPr="005B38ED">
        <w:rPr>
          <w:sz w:val="20"/>
          <w:szCs w:val="20"/>
          <w:lang w:val="en-US"/>
        </w:rPr>
        <w:t>I</w:t>
      </w:r>
      <w:r w:rsidRPr="005B38ED">
        <w:rPr>
          <w:sz w:val="20"/>
          <w:szCs w:val="20"/>
        </w:rPr>
        <w:t xml:space="preserve"> квартал, полугодие, 9 месяцев, предварительный отчет за текущий год, отчет за текущий год)</w:t>
      </w:r>
    </w:p>
    <w:p w:rsidR="005B38ED" w:rsidRDefault="005B38ED" w:rsidP="005B38ED">
      <w:pPr>
        <w:rPr>
          <w:sz w:val="24"/>
          <w:szCs w:val="24"/>
        </w:rPr>
      </w:pPr>
    </w:p>
    <w:p w:rsidR="00747270" w:rsidRDefault="00747270" w:rsidP="00CE066D">
      <w:pPr>
        <w:jc w:val="center"/>
      </w:pPr>
      <w:r>
        <w:t xml:space="preserve">Часть 1. Сведения об оказываемых муниципальных </w:t>
      </w:r>
      <w:r w:rsidR="004F40E1">
        <w:t>услугах</w:t>
      </w:r>
    </w:p>
    <w:p w:rsidR="00747270" w:rsidRDefault="00747270" w:rsidP="00CE066D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  <w:gridCol w:w="2693"/>
        <w:gridCol w:w="1807"/>
      </w:tblGrid>
      <w:tr w:rsidR="00747270" w:rsidTr="00CE066D">
        <w:tc>
          <w:tcPr>
            <w:tcW w:w="10060" w:type="dxa"/>
            <w:hideMark/>
          </w:tcPr>
          <w:p w:rsidR="00747270" w:rsidRDefault="00747270" w:rsidP="00B1478D">
            <w:pPr>
              <w:pStyle w:val="a3"/>
              <w:numPr>
                <w:ilvl w:val="0"/>
                <w:numId w:val="7"/>
              </w:numPr>
              <w:spacing w:line="240" w:lineRule="auto"/>
            </w:pPr>
            <w:r>
              <w:t xml:space="preserve">Наименование муниципальной </w:t>
            </w:r>
            <w:proofErr w:type="gramStart"/>
            <w:r w:rsidR="004F40E1">
              <w:t>услуги</w:t>
            </w:r>
            <w:r w:rsidR="002F6661">
              <w:t>:</w:t>
            </w:r>
            <w:r>
              <w:t xml:space="preserve">  </w:t>
            </w:r>
            <w:r w:rsidRPr="005E3AFB">
              <w:rPr>
                <w:u w:val="single"/>
              </w:rPr>
              <w:t>Осуществление</w:t>
            </w:r>
            <w:proofErr w:type="gramEnd"/>
            <w:r w:rsidRPr="005E3AFB">
              <w:rPr>
                <w:u w:val="single"/>
              </w:rPr>
              <w:t xml:space="preserve"> издательской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7270" w:rsidRDefault="00747270" w:rsidP="005E3AFB">
            <w:pPr>
              <w:spacing w:line="240" w:lineRule="auto"/>
              <w:jc w:val="center"/>
            </w:pPr>
            <w:r>
              <w:t>Уникальный номер</w:t>
            </w:r>
            <w:r w:rsidR="002F6661">
              <w:t xml:space="preserve"> по </w:t>
            </w:r>
            <w:r w:rsidR="005E3AFB">
              <w:t>общероссийскому или</w:t>
            </w:r>
            <w:r w:rsidR="002F6661">
              <w:t xml:space="preserve"> </w:t>
            </w:r>
            <w:r w:rsidR="005E3AFB">
              <w:t xml:space="preserve">региональному </w:t>
            </w:r>
            <w:r w:rsidR="002F6661">
              <w:t>перечню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270" w:rsidRPr="002F6661" w:rsidRDefault="00747270" w:rsidP="00747270">
            <w:pPr>
              <w:spacing w:line="240" w:lineRule="auto"/>
              <w:jc w:val="center"/>
            </w:pPr>
          </w:p>
          <w:p w:rsidR="00747270" w:rsidRPr="002F6661" w:rsidRDefault="00747270" w:rsidP="00747270">
            <w:pPr>
              <w:spacing w:line="240" w:lineRule="auto"/>
              <w:jc w:val="center"/>
            </w:pPr>
          </w:p>
          <w:p w:rsidR="00747270" w:rsidRPr="002F6661" w:rsidRDefault="005E3AFB" w:rsidP="00747270">
            <w:pPr>
              <w:spacing w:line="240" w:lineRule="auto"/>
              <w:jc w:val="center"/>
            </w:pPr>
            <w:r>
              <w:t>А307</w:t>
            </w:r>
          </w:p>
        </w:tc>
      </w:tr>
      <w:tr w:rsidR="00747270" w:rsidTr="00CE066D">
        <w:tc>
          <w:tcPr>
            <w:tcW w:w="10060" w:type="dxa"/>
            <w:hideMark/>
          </w:tcPr>
          <w:p w:rsidR="00747270" w:rsidRDefault="00747270" w:rsidP="004F40E1">
            <w:pPr>
              <w:pStyle w:val="a3"/>
              <w:numPr>
                <w:ilvl w:val="0"/>
                <w:numId w:val="7"/>
              </w:numPr>
              <w:spacing w:line="240" w:lineRule="auto"/>
            </w:pPr>
            <w:r>
              <w:t xml:space="preserve">Категории потребителей муниципальной </w:t>
            </w:r>
            <w:proofErr w:type="gramStart"/>
            <w:r w:rsidR="004F40E1">
              <w:t>услуги</w:t>
            </w:r>
            <w:r w:rsidR="002F6661">
              <w:t xml:space="preserve">: </w:t>
            </w:r>
            <w:r>
              <w:t xml:space="preserve"> </w:t>
            </w:r>
            <w:r w:rsidRPr="005E3AFB">
              <w:rPr>
                <w:u w:val="single"/>
              </w:rPr>
              <w:t>Органы</w:t>
            </w:r>
            <w:proofErr w:type="gramEnd"/>
            <w:r w:rsidRPr="005E3AFB">
              <w:rPr>
                <w:u w:val="single"/>
              </w:rPr>
              <w:t xml:space="preserve"> государственной власти и местного самоуправления; физические и юридические лица.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7270" w:rsidRDefault="00747270" w:rsidP="00747270">
            <w:pPr>
              <w:spacing w:line="240" w:lineRule="auto"/>
              <w:jc w:val="center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270" w:rsidRDefault="00747270" w:rsidP="00747270">
            <w:pPr>
              <w:spacing w:line="240" w:lineRule="auto"/>
              <w:jc w:val="center"/>
            </w:pPr>
          </w:p>
        </w:tc>
      </w:tr>
      <w:tr w:rsidR="00747270" w:rsidTr="00CE066D">
        <w:trPr>
          <w:trHeight w:val="80"/>
        </w:trPr>
        <w:tc>
          <w:tcPr>
            <w:tcW w:w="10060" w:type="dxa"/>
          </w:tcPr>
          <w:p w:rsidR="00747270" w:rsidRDefault="00747270" w:rsidP="00747270">
            <w:pPr>
              <w:spacing w:line="240" w:lineRule="auto"/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270" w:rsidRDefault="00747270" w:rsidP="00747270">
            <w:pPr>
              <w:spacing w:line="240" w:lineRule="auto"/>
              <w:jc w:val="center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70" w:rsidRDefault="00747270" w:rsidP="00747270">
            <w:pPr>
              <w:spacing w:line="240" w:lineRule="auto"/>
              <w:jc w:val="center"/>
            </w:pPr>
          </w:p>
        </w:tc>
      </w:tr>
    </w:tbl>
    <w:p w:rsidR="001D49EF" w:rsidRDefault="002F6661" w:rsidP="002F6661">
      <w:r>
        <w:t xml:space="preserve">      </w:t>
      </w:r>
    </w:p>
    <w:p w:rsidR="001D49EF" w:rsidRDefault="001D49EF" w:rsidP="002F6661"/>
    <w:p w:rsidR="001D49EF" w:rsidRDefault="002F6661" w:rsidP="002F6661">
      <w:r>
        <w:t xml:space="preserve"> 3. </w:t>
      </w:r>
      <w:r w:rsidR="00747270">
        <w:t xml:space="preserve">Сведения о фактическом достижении показателей, характеризующих объем и (или) качество муниципальной </w:t>
      </w:r>
      <w:r w:rsidR="004F40E1">
        <w:t>услуги</w:t>
      </w:r>
      <w:r w:rsidR="00747270">
        <w:t>:</w:t>
      </w:r>
      <w:r>
        <w:t xml:space="preserve"> </w:t>
      </w:r>
    </w:p>
    <w:p w:rsidR="00747270" w:rsidRDefault="002F6661" w:rsidP="002F6661">
      <w:r>
        <w:t xml:space="preserve">  3.1. </w:t>
      </w:r>
      <w:r w:rsidR="001D49EF">
        <w:t xml:space="preserve">Сведения о </w:t>
      </w:r>
      <w:r w:rsidR="00747270">
        <w:t xml:space="preserve">фактическом достижении показателей, характеризующих качество муниципальной </w:t>
      </w:r>
      <w:r w:rsidR="004F40E1">
        <w:t>услуги</w:t>
      </w:r>
      <w:r w:rsidR="00747270"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3364"/>
        <w:gridCol w:w="1172"/>
        <w:gridCol w:w="821"/>
        <w:gridCol w:w="828"/>
        <w:gridCol w:w="694"/>
        <w:gridCol w:w="634"/>
        <w:gridCol w:w="709"/>
        <w:gridCol w:w="1240"/>
      </w:tblGrid>
      <w:tr w:rsidR="00B80DF0" w:rsidTr="00C1517E">
        <w:trPr>
          <w:trHeight w:val="615"/>
        </w:trPr>
        <w:tc>
          <w:tcPr>
            <w:tcW w:w="1413" w:type="dxa"/>
            <w:vMerge w:val="restart"/>
          </w:tcPr>
          <w:p w:rsidR="00B80DF0" w:rsidRDefault="00B80DF0" w:rsidP="002F6661"/>
          <w:p w:rsidR="00B80DF0" w:rsidRDefault="00B80DF0" w:rsidP="002F6661"/>
          <w:p w:rsidR="00B80DF0" w:rsidRDefault="00B80DF0" w:rsidP="002F6661"/>
          <w:p w:rsidR="00B80DF0" w:rsidRDefault="00B80DF0" w:rsidP="002F6661"/>
          <w:p w:rsidR="00B80DF0" w:rsidRDefault="00B80DF0" w:rsidP="002F6661"/>
          <w:p w:rsidR="00B80DF0" w:rsidRDefault="00B80DF0" w:rsidP="002F6661">
            <w: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B80DF0" w:rsidRDefault="00B80DF0" w:rsidP="002F6661">
            <w:r>
              <w:t xml:space="preserve">Показатель, </w:t>
            </w:r>
            <w:proofErr w:type="gramStart"/>
            <w:r>
              <w:t>характеризую</w:t>
            </w:r>
            <w:r w:rsidR="00C1517E">
              <w:t>-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содержание </w:t>
            </w:r>
            <w:proofErr w:type="spellStart"/>
            <w:r>
              <w:t>муниципаль</w:t>
            </w:r>
            <w:proofErr w:type="spellEnd"/>
            <w:r w:rsidR="00C1517E">
              <w:t>-</w:t>
            </w:r>
            <w:r>
              <w:t>ной услуги</w:t>
            </w:r>
          </w:p>
        </w:tc>
        <w:tc>
          <w:tcPr>
            <w:tcW w:w="1984" w:type="dxa"/>
            <w:vMerge w:val="restart"/>
          </w:tcPr>
          <w:p w:rsidR="00B80DF0" w:rsidRDefault="00B80DF0" w:rsidP="005E3AFB"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9462" w:type="dxa"/>
            <w:gridSpan w:val="8"/>
          </w:tcPr>
          <w:p w:rsidR="00B80DF0" w:rsidRDefault="00B80DF0" w:rsidP="002F6661">
            <w:r>
              <w:t xml:space="preserve">                   Показатель качества муниципальной услуги</w:t>
            </w:r>
          </w:p>
        </w:tc>
      </w:tr>
      <w:tr w:rsidR="00C1517E" w:rsidTr="00A910F6">
        <w:trPr>
          <w:trHeight w:val="285"/>
        </w:trPr>
        <w:tc>
          <w:tcPr>
            <w:tcW w:w="1413" w:type="dxa"/>
            <w:vMerge/>
          </w:tcPr>
          <w:p w:rsidR="00B80DF0" w:rsidRDefault="00B80DF0" w:rsidP="002F6661"/>
        </w:tc>
        <w:tc>
          <w:tcPr>
            <w:tcW w:w="1701" w:type="dxa"/>
            <w:vMerge/>
          </w:tcPr>
          <w:p w:rsidR="00B80DF0" w:rsidRDefault="00B80DF0" w:rsidP="002F6661"/>
        </w:tc>
        <w:tc>
          <w:tcPr>
            <w:tcW w:w="1984" w:type="dxa"/>
            <w:vMerge/>
          </w:tcPr>
          <w:p w:rsidR="00B80DF0" w:rsidRDefault="00B80DF0" w:rsidP="005E3AFB"/>
        </w:tc>
        <w:tc>
          <w:tcPr>
            <w:tcW w:w="3364" w:type="dxa"/>
            <w:vMerge w:val="restart"/>
            <w:textDirection w:val="btLr"/>
          </w:tcPr>
          <w:p w:rsidR="00B80DF0" w:rsidRPr="00B80DF0" w:rsidRDefault="00B80DF0" w:rsidP="00B80DF0">
            <w:pPr>
              <w:ind w:left="113" w:right="113"/>
              <w:rPr>
                <w:sz w:val="18"/>
                <w:szCs w:val="18"/>
              </w:rPr>
            </w:pPr>
            <w:r w:rsidRPr="00B80DF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72" w:type="dxa"/>
            <w:vMerge w:val="restart"/>
            <w:textDirection w:val="btLr"/>
          </w:tcPr>
          <w:p w:rsidR="00B80DF0" w:rsidRPr="00B80DF0" w:rsidRDefault="00B80DF0" w:rsidP="00B80DF0">
            <w:pPr>
              <w:ind w:left="113" w:right="113"/>
              <w:rPr>
                <w:sz w:val="18"/>
                <w:szCs w:val="18"/>
              </w:rPr>
            </w:pPr>
            <w:r w:rsidRPr="00B80DF0">
              <w:rPr>
                <w:sz w:val="18"/>
                <w:szCs w:val="18"/>
              </w:rPr>
              <w:t>Наименование единицы измерения</w:t>
            </w:r>
          </w:p>
        </w:tc>
        <w:tc>
          <w:tcPr>
            <w:tcW w:w="2343" w:type="dxa"/>
            <w:gridSpan w:val="3"/>
          </w:tcPr>
          <w:p w:rsidR="00B80DF0" w:rsidRPr="00B80DF0" w:rsidRDefault="00B80DF0" w:rsidP="002F6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B80DF0">
              <w:rPr>
                <w:sz w:val="18"/>
                <w:szCs w:val="18"/>
              </w:rPr>
              <w:t>значение</w:t>
            </w:r>
          </w:p>
        </w:tc>
        <w:tc>
          <w:tcPr>
            <w:tcW w:w="634" w:type="dxa"/>
            <w:vMerge w:val="restart"/>
            <w:textDirection w:val="btLr"/>
          </w:tcPr>
          <w:p w:rsidR="00B80DF0" w:rsidRPr="00B80DF0" w:rsidRDefault="00B80DF0" w:rsidP="00B80DF0">
            <w:pPr>
              <w:ind w:left="113" w:right="113"/>
              <w:rPr>
                <w:sz w:val="18"/>
                <w:szCs w:val="18"/>
              </w:rPr>
            </w:pPr>
            <w:r w:rsidRPr="00B80DF0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textDirection w:val="btLr"/>
          </w:tcPr>
          <w:p w:rsidR="00B80DF0" w:rsidRPr="00B80DF0" w:rsidRDefault="00B80DF0" w:rsidP="00B80DF0">
            <w:pPr>
              <w:ind w:left="113" w:right="113"/>
              <w:rPr>
                <w:sz w:val="18"/>
                <w:szCs w:val="18"/>
              </w:rPr>
            </w:pPr>
            <w:r w:rsidRPr="00B80DF0">
              <w:rPr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1240" w:type="dxa"/>
            <w:vMerge w:val="restart"/>
            <w:textDirection w:val="btLr"/>
          </w:tcPr>
          <w:p w:rsidR="00B80DF0" w:rsidRPr="00B80DF0" w:rsidRDefault="00B80DF0" w:rsidP="00B80DF0">
            <w:pPr>
              <w:ind w:left="113" w:right="113"/>
              <w:rPr>
                <w:sz w:val="18"/>
                <w:szCs w:val="18"/>
              </w:rPr>
            </w:pPr>
            <w:r w:rsidRPr="00B80DF0">
              <w:rPr>
                <w:sz w:val="18"/>
                <w:szCs w:val="18"/>
              </w:rPr>
              <w:t>Причина отклонения</w:t>
            </w:r>
          </w:p>
        </w:tc>
      </w:tr>
      <w:tr w:rsidR="00C1517E" w:rsidTr="00A910F6">
        <w:trPr>
          <w:cantSplit/>
          <w:trHeight w:val="630"/>
        </w:trPr>
        <w:tc>
          <w:tcPr>
            <w:tcW w:w="1413" w:type="dxa"/>
            <w:vMerge/>
          </w:tcPr>
          <w:p w:rsidR="00B80DF0" w:rsidRDefault="00B80DF0" w:rsidP="002F6661"/>
        </w:tc>
        <w:tc>
          <w:tcPr>
            <w:tcW w:w="1701" w:type="dxa"/>
            <w:vMerge/>
          </w:tcPr>
          <w:p w:rsidR="00B80DF0" w:rsidRDefault="00B80DF0" w:rsidP="002F6661"/>
        </w:tc>
        <w:tc>
          <w:tcPr>
            <w:tcW w:w="1984" w:type="dxa"/>
            <w:vMerge/>
          </w:tcPr>
          <w:p w:rsidR="00B80DF0" w:rsidRDefault="00B80DF0" w:rsidP="005E3AFB"/>
        </w:tc>
        <w:tc>
          <w:tcPr>
            <w:tcW w:w="3364" w:type="dxa"/>
            <w:vMerge/>
          </w:tcPr>
          <w:p w:rsidR="00B80DF0" w:rsidRDefault="00B80DF0" w:rsidP="002F6661"/>
        </w:tc>
        <w:tc>
          <w:tcPr>
            <w:tcW w:w="1172" w:type="dxa"/>
            <w:vMerge/>
          </w:tcPr>
          <w:p w:rsidR="00B80DF0" w:rsidRDefault="00B80DF0" w:rsidP="002F6661"/>
        </w:tc>
        <w:tc>
          <w:tcPr>
            <w:tcW w:w="821" w:type="dxa"/>
            <w:vMerge w:val="restart"/>
            <w:textDirection w:val="btLr"/>
          </w:tcPr>
          <w:p w:rsidR="00B80DF0" w:rsidRPr="00B80DF0" w:rsidRDefault="00B80DF0" w:rsidP="00B80DF0">
            <w:pPr>
              <w:ind w:left="113" w:right="113"/>
              <w:rPr>
                <w:sz w:val="18"/>
                <w:szCs w:val="18"/>
              </w:rPr>
            </w:pPr>
            <w:r w:rsidRPr="00B80DF0">
              <w:rPr>
                <w:sz w:val="18"/>
                <w:szCs w:val="18"/>
              </w:rPr>
              <w:t xml:space="preserve">Утверждено в </w:t>
            </w:r>
            <w:proofErr w:type="gramStart"/>
            <w:r w:rsidRPr="00B80DF0">
              <w:rPr>
                <w:sz w:val="18"/>
                <w:szCs w:val="18"/>
              </w:rPr>
              <w:t>муниципальном  задании</w:t>
            </w:r>
            <w:proofErr w:type="gramEnd"/>
            <w:r w:rsidRPr="00B80DF0">
              <w:rPr>
                <w:sz w:val="18"/>
                <w:szCs w:val="18"/>
              </w:rPr>
              <w:t xml:space="preserve"> на год </w:t>
            </w:r>
          </w:p>
        </w:tc>
        <w:tc>
          <w:tcPr>
            <w:tcW w:w="828" w:type="dxa"/>
            <w:vMerge w:val="restart"/>
            <w:textDirection w:val="btLr"/>
          </w:tcPr>
          <w:p w:rsidR="00B80DF0" w:rsidRPr="00B80DF0" w:rsidRDefault="00B80DF0" w:rsidP="00B80DF0">
            <w:pPr>
              <w:ind w:left="113" w:right="113"/>
              <w:rPr>
                <w:sz w:val="18"/>
                <w:szCs w:val="18"/>
              </w:rPr>
            </w:pPr>
            <w:r w:rsidRPr="00B80DF0">
              <w:rPr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694" w:type="dxa"/>
            <w:vMerge w:val="restart"/>
            <w:textDirection w:val="btLr"/>
          </w:tcPr>
          <w:p w:rsidR="00B80DF0" w:rsidRPr="00B80DF0" w:rsidRDefault="00B80DF0" w:rsidP="00B80DF0">
            <w:pPr>
              <w:ind w:left="113" w:right="113"/>
              <w:rPr>
                <w:sz w:val="18"/>
                <w:szCs w:val="18"/>
              </w:rPr>
            </w:pPr>
            <w:r w:rsidRPr="00B80DF0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634" w:type="dxa"/>
            <w:vMerge/>
          </w:tcPr>
          <w:p w:rsidR="00B80DF0" w:rsidRDefault="00B80DF0" w:rsidP="002F6661"/>
        </w:tc>
        <w:tc>
          <w:tcPr>
            <w:tcW w:w="709" w:type="dxa"/>
            <w:vMerge/>
          </w:tcPr>
          <w:p w:rsidR="00B80DF0" w:rsidRDefault="00B80DF0" w:rsidP="002F6661"/>
        </w:tc>
        <w:tc>
          <w:tcPr>
            <w:tcW w:w="1240" w:type="dxa"/>
            <w:vMerge/>
          </w:tcPr>
          <w:p w:rsidR="00B80DF0" w:rsidRDefault="00B80DF0" w:rsidP="002F6661"/>
        </w:tc>
      </w:tr>
      <w:tr w:rsidR="00C1517E" w:rsidTr="00A910F6">
        <w:trPr>
          <w:cantSplit/>
          <w:trHeight w:val="2340"/>
        </w:trPr>
        <w:tc>
          <w:tcPr>
            <w:tcW w:w="1413" w:type="dxa"/>
            <w:vMerge/>
          </w:tcPr>
          <w:p w:rsidR="00B80DF0" w:rsidRDefault="00B80DF0" w:rsidP="002F6661"/>
        </w:tc>
        <w:tc>
          <w:tcPr>
            <w:tcW w:w="1701" w:type="dxa"/>
          </w:tcPr>
          <w:p w:rsidR="00B80DF0" w:rsidRDefault="00B80DF0" w:rsidP="002F6661">
            <w:pPr>
              <w:rPr>
                <w:sz w:val="18"/>
                <w:szCs w:val="18"/>
              </w:rPr>
            </w:pPr>
          </w:p>
          <w:p w:rsidR="00B80DF0" w:rsidRDefault="00B80DF0" w:rsidP="002F6661">
            <w:pPr>
              <w:rPr>
                <w:sz w:val="18"/>
                <w:szCs w:val="18"/>
              </w:rPr>
            </w:pPr>
          </w:p>
          <w:p w:rsidR="00B80DF0" w:rsidRDefault="00B80DF0" w:rsidP="002F6661">
            <w:pPr>
              <w:rPr>
                <w:sz w:val="18"/>
                <w:szCs w:val="18"/>
              </w:rPr>
            </w:pPr>
          </w:p>
          <w:p w:rsidR="00B80DF0" w:rsidRDefault="00B80DF0" w:rsidP="002F6661">
            <w:pPr>
              <w:rPr>
                <w:sz w:val="18"/>
                <w:szCs w:val="18"/>
              </w:rPr>
            </w:pPr>
          </w:p>
          <w:p w:rsidR="00B80DF0" w:rsidRPr="00B80DF0" w:rsidRDefault="00B80DF0" w:rsidP="00C1517E">
            <w:pPr>
              <w:ind w:left="-109"/>
              <w:jc w:val="center"/>
              <w:rPr>
                <w:sz w:val="18"/>
                <w:szCs w:val="18"/>
              </w:rPr>
            </w:pPr>
            <w:r w:rsidRPr="00B80DF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4" w:type="dxa"/>
          </w:tcPr>
          <w:p w:rsidR="00B80DF0" w:rsidRDefault="00B80DF0" w:rsidP="005E3AFB">
            <w:pPr>
              <w:rPr>
                <w:sz w:val="18"/>
                <w:szCs w:val="18"/>
              </w:rPr>
            </w:pPr>
          </w:p>
          <w:p w:rsidR="00B80DF0" w:rsidRDefault="00B80DF0" w:rsidP="005E3AFB">
            <w:pPr>
              <w:rPr>
                <w:sz w:val="18"/>
                <w:szCs w:val="18"/>
              </w:rPr>
            </w:pPr>
          </w:p>
          <w:p w:rsidR="00B80DF0" w:rsidRDefault="00B80DF0" w:rsidP="005E3AFB">
            <w:pPr>
              <w:rPr>
                <w:sz w:val="18"/>
                <w:szCs w:val="18"/>
              </w:rPr>
            </w:pPr>
          </w:p>
          <w:p w:rsidR="00B80DF0" w:rsidRDefault="00B80DF0" w:rsidP="005E3AFB">
            <w:pPr>
              <w:rPr>
                <w:sz w:val="18"/>
                <w:szCs w:val="18"/>
              </w:rPr>
            </w:pPr>
          </w:p>
          <w:p w:rsidR="00B80DF0" w:rsidRPr="00B80DF0" w:rsidRDefault="00B80DF0" w:rsidP="00C1517E">
            <w:pPr>
              <w:jc w:val="center"/>
              <w:rPr>
                <w:sz w:val="18"/>
                <w:szCs w:val="18"/>
              </w:rPr>
            </w:pPr>
            <w:r w:rsidRPr="00B80DF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64" w:type="dxa"/>
            <w:vMerge/>
          </w:tcPr>
          <w:p w:rsidR="00B80DF0" w:rsidRDefault="00B80DF0" w:rsidP="002F6661"/>
        </w:tc>
        <w:tc>
          <w:tcPr>
            <w:tcW w:w="1172" w:type="dxa"/>
            <w:vMerge/>
          </w:tcPr>
          <w:p w:rsidR="00B80DF0" w:rsidRDefault="00B80DF0" w:rsidP="002F6661"/>
        </w:tc>
        <w:tc>
          <w:tcPr>
            <w:tcW w:w="821" w:type="dxa"/>
            <w:vMerge/>
            <w:textDirection w:val="btLr"/>
          </w:tcPr>
          <w:p w:rsidR="00B80DF0" w:rsidRDefault="00B80DF0" w:rsidP="00B80DF0">
            <w:pPr>
              <w:ind w:left="113" w:right="113"/>
            </w:pPr>
          </w:p>
        </w:tc>
        <w:tc>
          <w:tcPr>
            <w:tcW w:w="828" w:type="dxa"/>
            <w:vMerge/>
            <w:textDirection w:val="btLr"/>
          </w:tcPr>
          <w:p w:rsidR="00B80DF0" w:rsidRDefault="00B80DF0" w:rsidP="00B80DF0">
            <w:pPr>
              <w:ind w:left="113" w:right="113"/>
            </w:pPr>
          </w:p>
        </w:tc>
        <w:tc>
          <w:tcPr>
            <w:tcW w:w="694" w:type="dxa"/>
            <w:vMerge/>
            <w:textDirection w:val="btLr"/>
          </w:tcPr>
          <w:p w:rsidR="00B80DF0" w:rsidRDefault="00B80DF0" w:rsidP="00B80DF0">
            <w:pPr>
              <w:ind w:left="113" w:right="113"/>
            </w:pPr>
          </w:p>
        </w:tc>
        <w:tc>
          <w:tcPr>
            <w:tcW w:w="634" w:type="dxa"/>
            <w:vMerge/>
          </w:tcPr>
          <w:p w:rsidR="00B80DF0" w:rsidRDefault="00B80DF0" w:rsidP="002F6661"/>
        </w:tc>
        <w:tc>
          <w:tcPr>
            <w:tcW w:w="709" w:type="dxa"/>
            <w:vMerge/>
          </w:tcPr>
          <w:p w:rsidR="00B80DF0" w:rsidRDefault="00B80DF0" w:rsidP="002F6661"/>
        </w:tc>
        <w:tc>
          <w:tcPr>
            <w:tcW w:w="1240" w:type="dxa"/>
            <w:vMerge/>
          </w:tcPr>
          <w:p w:rsidR="00B80DF0" w:rsidRDefault="00B80DF0" w:rsidP="002F6661"/>
        </w:tc>
      </w:tr>
      <w:tr w:rsidR="00C1517E" w:rsidTr="00A910F6">
        <w:trPr>
          <w:cantSplit/>
          <w:trHeight w:val="254"/>
        </w:trPr>
        <w:tc>
          <w:tcPr>
            <w:tcW w:w="1413" w:type="dxa"/>
          </w:tcPr>
          <w:p w:rsidR="005E3AFB" w:rsidRDefault="005E3AFB" w:rsidP="00C1517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E3AFB" w:rsidRDefault="005E3AFB" w:rsidP="00C1517E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E3AFB" w:rsidRDefault="005E3AFB" w:rsidP="00C1517E">
            <w:pPr>
              <w:jc w:val="center"/>
            </w:pPr>
            <w:r>
              <w:t>3</w:t>
            </w:r>
          </w:p>
        </w:tc>
        <w:tc>
          <w:tcPr>
            <w:tcW w:w="3364" w:type="dxa"/>
          </w:tcPr>
          <w:p w:rsidR="005E3AFB" w:rsidRDefault="005E3AFB" w:rsidP="00C1517E">
            <w:pPr>
              <w:jc w:val="center"/>
            </w:pPr>
            <w:r>
              <w:t>4</w:t>
            </w:r>
          </w:p>
        </w:tc>
        <w:tc>
          <w:tcPr>
            <w:tcW w:w="1172" w:type="dxa"/>
          </w:tcPr>
          <w:p w:rsidR="005E3AFB" w:rsidRDefault="005E3AFB" w:rsidP="00C1517E">
            <w:pPr>
              <w:jc w:val="center"/>
            </w:pPr>
            <w:r>
              <w:t>5</w:t>
            </w:r>
          </w:p>
        </w:tc>
        <w:tc>
          <w:tcPr>
            <w:tcW w:w="821" w:type="dxa"/>
          </w:tcPr>
          <w:p w:rsidR="005E3AFB" w:rsidRDefault="005E3AFB" w:rsidP="00C1517E">
            <w:pPr>
              <w:jc w:val="center"/>
            </w:pPr>
            <w:r>
              <w:t>6</w:t>
            </w:r>
          </w:p>
        </w:tc>
        <w:tc>
          <w:tcPr>
            <w:tcW w:w="828" w:type="dxa"/>
          </w:tcPr>
          <w:p w:rsidR="005E3AFB" w:rsidRDefault="005E3AFB" w:rsidP="00C1517E">
            <w:pPr>
              <w:jc w:val="center"/>
            </w:pPr>
            <w:r>
              <w:t>7</w:t>
            </w:r>
          </w:p>
        </w:tc>
        <w:tc>
          <w:tcPr>
            <w:tcW w:w="694" w:type="dxa"/>
          </w:tcPr>
          <w:p w:rsidR="005E3AFB" w:rsidRDefault="005E3AFB" w:rsidP="00C1517E">
            <w:pPr>
              <w:jc w:val="center"/>
            </w:pPr>
            <w:r>
              <w:t>8</w:t>
            </w:r>
          </w:p>
        </w:tc>
        <w:tc>
          <w:tcPr>
            <w:tcW w:w="634" w:type="dxa"/>
          </w:tcPr>
          <w:p w:rsidR="005E3AFB" w:rsidRDefault="005E3AFB" w:rsidP="00C1517E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5E3AFB" w:rsidRDefault="005E3AFB" w:rsidP="00C1517E">
            <w:pPr>
              <w:jc w:val="center"/>
            </w:pPr>
            <w:r>
              <w:t>1</w:t>
            </w:r>
            <w:r w:rsidR="00B80DF0">
              <w:t>0</w:t>
            </w:r>
          </w:p>
        </w:tc>
        <w:tc>
          <w:tcPr>
            <w:tcW w:w="1240" w:type="dxa"/>
          </w:tcPr>
          <w:p w:rsidR="005E3AFB" w:rsidRDefault="00C1517E" w:rsidP="00C1517E">
            <w:pPr>
              <w:jc w:val="center"/>
            </w:pPr>
            <w:r>
              <w:t>11</w:t>
            </w:r>
          </w:p>
        </w:tc>
      </w:tr>
      <w:tr w:rsidR="00A910F6" w:rsidTr="00A910F6">
        <w:trPr>
          <w:trHeight w:val="3030"/>
        </w:trPr>
        <w:tc>
          <w:tcPr>
            <w:tcW w:w="1413" w:type="dxa"/>
            <w:vMerge w:val="restart"/>
          </w:tcPr>
          <w:p w:rsidR="00A910F6" w:rsidRPr="00C1517E" w:rsidRDefault="00A910F6" w:rsidP="002F6661">
            <w:r>
              <w:t>056550000332</w:t>
            </w:r>
            <w:r>
              <w:rPr>
                <w:lang w:val="en-US"/>
              </w:rPr>
              <w:t>J</w:t>
            </w:r>
            <w:r>
              <w:t>0045014</w:t>
            </w:r>
          </w:p>
        </w:tc>
        <w:tc>
          <w:tcPr>
            <w:tcW w:w="1701" w:type="dxa"/>
            <w:vMerge w:val="restart"/>
          </w:tcPr>
          <w:p w:rsidR="00A910F6" w:rsidRDefault="00A910F6" w:rsidP="002F6661">
            <w:r>
              <w:t>Газеты</w:t>
            </w:r>
          </w:p>
        </w:tc>
        <w:tc>
          <w:tcPr>
            <w:tcW w:w="1984" w:type="dxa"/>
            <w:vMerge w:val="restart"/>
          </w:tcPr>
          <w:p w:rsidR="00A910F6" w:rsidRDefault="00A910F6" w:rsidP="002F6661">
            <w:r>
              <w:t>Печатная (газета «Наше время»</w:t>
            </w:r>
          </w:p>
        </w:tc>
        <w:tc>
          <w:tcPr>
            <w:tcW w:w="3364" w:type="dxa"/>
          </w:tcPr>
          <w:p w:rsidR="00A910F6" w:rsidRDefault="00A910F6" w:rsidP="002F6661">
            <w:r>
              <w:t xml:space="preserve">001. Соответствие содержания газеты муниципальной программе </w:t>
            </w:r>
            <w:proofErr w:type="spellStart"/>
            <w:r>
              <w:t>Чугуевского</w:t>
            </w:r>
            <w:proofErr w:type="spellEnd"/>
            <w:r>
              <w:t xml:space="preserve"> района «Информационное общество </w:t>
            </w:r>
            <w:proofErr w:type="spellStart"/>
            <w:r>
              <w:t>Чугуевского</w:t>
            </w:r>
            <w:proofErr w:type="spellEnd"/>
            <w:r>
              <w:t xml:space="preserve"> муниципального округа» на 2020-2024 годы. Публикация информационных сообщений, решений, распоряжений, памяток и прочих информационных материалов.</w:t>
            </w:r>
          </w:p>
          <w:p w:rsidR="00A910F6" w:rsidRDefault="00A910F6" w:rsidP="002F6661"/>
        </w:tc>
        <w:tc>
          <w:tcPr>
            <w:tcW w:w="1172" w:type="dxa"/>
          </w:tcPr>
          <w:p w:rsidR="00A910F6" w:rsidRDefault="00A910F6" w:rsidP="002F6661">
            <w:r>
              <w:t>774.</w:t>
            </w:r>
          </w:p>
          <w:p w:rsidR="00A910F6" w:rsidRDefault="00A910F6" w:rsidP="002F6661">
            <w:r>
              <w:t>Процент</w:t>
            </w:r>
          </w:p>
        </w:tc>
        <w:tc>
          <w:tcPr>
            <w:tcW w:w="821" w:type="dxa"/>
          </w:tcPr>
          <w:p w:rsidR="00A910F6" w:rsidRDefault="00A910F6" w:rsidP="002F6661">
            <w:r>
              <w:t>100</w:t>
            </w:r>
          </w:p>
        </w:tc>
        <w:tc>
          <w:tcPr>
            <w:tcW w:w="828" w:type="dxa"/>
          </w:tcPr>
          <w:p w:rsidR="00A910F6" w:rsidRDefault="00A910F6" w:rsidP="002F6661">
            <w:r>
              <w:t>100</w:t>
            </w:r>
          </w:p>
        </w:tc>
        <w:tc>
          <w:tcPr>
            <w:tcW w:w="694" w:type="dxa"/>
          </w:tcPr>
          <w:p w:rsidR="00A910F6" w:rsidRDefault="00A910F6" w:rsidP="002F6661">
            <w:r>
              <w:t>100</w:t>
            </w:r>
          </w:p>
        </w:tc>
        <w:tc>
          <w:tcPr>
            <w:tcW w:w="634" w:type="dxa"/>
          </w:tcPr>
          <w:p w:rsidR="00A910F6" w:rsidRDefault="00A910F6" w:rsidP="002F6661">
            <w:r>
              <w:t>10%</w:t>
            </w:r>
          </w:p>
        </w:tc>
        <w:tc>
          <w:tcPr>
            <w:tcW w:w="709" w:type="dxa"/>
          </w:tcPr>
          <w:p w:rsidR="00A910F6" w:rsidRDefault="00A910F6" w:rsidP="002F6661">
            <w:r>
              <w:t>0</w:t>
            </w:r>
          </w:p>
        </w:tc>
        <w:tc>
          <w:tcPr>
            <w:tcW w:w="1240" w:type="dxa"/>
          </w:tcPr>
          <w:p w:rsidR="00A910F6" w:rsidRDefault="00A910F6" w:rsidP="002F6661">
            <w:r>
              <w:t>-</w:t>
            </w:r>
          </w:p>
        </w:tc>
      </w:tr>
      <w:tr w:rsidR="00A910F6" w:rsidTr="00A910F6">
        <w:trPr>
          <w:trHeight w:val="1215"/>
        </w:trPr>
        <w:tc>
          <w:tcPr>
            <w:tcW w:w="1413" w:type="dxa"/>
            <w:vMerge/>
          </w:tcPr>
          <w:p w:rsidR="00A910F6" w:rsidRDefault="00A910F6" w:rsidP="002F6661"/>
        </w:tc>
        <w:tc>
          <w:tcPr>
            <w:tcW w:w="1701" w:type="dxa"/>
            <w:vMerge/>
          </w:tcPr>
          <w:p w:rsidR="00A910F6" w:rsidRDefault="00A910F6" w:rsidP="002F6661"/>
        </w:tc>
        <w:tc>
          <w:tcPr>
            <w:tcW w:w="1984" w:type="dxa"/>
            <w:vMerge/>
          </w:tcPr>
          <w:p w:rsidR="00A910F6" w:rsidRDefault="00A910F6" w:rsidP="002F6661"/>
        </w:tc>
        <w:tc>
          <w:tcPr>
            <w:tcW w:w="3364" w:type="dxa"/>
          </w:tcPr>
          <w:p w:rsidR="00A910F6" w:rsidRDefault="00A910F6" w:rsidP="00C1517E">
            <w:r>
              <w:t>002. Тираж газеты</w:t>
            </w:r>
          </w:p>
          <w:p w:rsidR="00A910F6" w:rsidRDefault="00A910F6" w:rsidP="00C1517E"/>
          <w:p w:rsidR="00A910F6" w:rsidRDefault="00A910F6" w:rsidP="00C1517E"/>
          <w:p w:rsidR="00A910F6" w:rsidRDefault="00A910F6" w:rsidP="002F6661"/>
        </w:tc>
        <w:tc>
          <w:tcPr>
            <w:tcW w:w="1172" w:type="dxa"/>
          </w:tcPr>
          <w:p w:rsidR="00A910F6" w:rsidRDefault="00A910F6" w:rsidP="002F6661">
            <w:r>
              <w:t xml:space="preserve">796. </w:t>
            </w:r>
          </w:p>
          <w:p w:rsidR="00A910F6" w:rsidRDefault="00A910F6" w:rsidP="002F6661">
            <w:r>
              <w:t>Штука</w:t>
            </w:r>
          </w:p>
        </w:tc>
        <w:tc>
          <w:tcPr>
            <w:tcW w:w="821" w:type="dxa"/>
          </w:tcPr>
          <w:p w:rsidR="00A910F6" w:rsidRDefault="00A910F6" w:rsidP="002F6661">
            <w:r>
              <w:t>1900</w:t>
            </w:r>
          </w:p>
        </w:tc>
        <w:tc>
          <w:tcPr>
            <w:tcW w:w="828" w:type="dxa"/>
          </w:tcPr>
          <w:p w:rsidR="00A910F6" w:rsidRDefault="00A910F6" w:rsidP="002F6661">
            <w:r>
              <w:t>1900</w:t>
            </w:r>
          </w:p>
        </w:tc>
        <w:tc>
          <w:tcPr>
            <w:tcW w:w="694" w:type="dxa"/>
          </w:tcPr>
          <w:p w:rsidR="00A910F6" w:rsidRDefault="00A910F6" w:rsidP="002F6661">
            <w:r>
              <w:t>2192</w:t>
            </w:r>
          </w:p>
        </w:tc>
        <w:tc>
          <w:tcPr>
            <w:tcW w:w="634" w:type="dxa"/>
          </w:tcPr>
          <w:p w:rsidR="00A910F6" w:rsidRDefault="00A910F6" w:rsidP="002F6661">
            <w:r>
              <w:t>190</w:t>
            </w:r>
          </w:p>
        </w:tc>
        <w:tc>
          <w:tcPr>
            <w:tcW w:w="709" w:type="dxa"/>
          </w:tcPr>
          <w:p w:rsidR="00A910F6" w:rsidRDefault="00A910F6" w:rsidP="002F6661">
            <w:r>
              <w:t>102</w:t>
            </w:r>
          </w:p>
        </w:tc>
        <w:tc>
          <w:tcPr>
            <w:tcW w:w="1240" w:type="dxa"/>
          </w:tcPr>
          <w:p w:rsidR="00A910F6" w:rsidRDefault="00A910F6" w:rsidP="00A910F6">
            <w:proofErr w:type="spellStart"/>
            <w:proofErr w:type="gramStart"/>
            <w:r>
              <w:t>Увеличе-ние</w:t>
            </w:r>
            <w:proofErr w:type="spellEnd"/>
            <w:proofErr w:type="gramEnd"/>
            <w:r>
              <w:t xml:space="preserve"> числа </w:t>
            </w:r>
            <w:proofErr w:type="spellStart"/>
            <w:r>
              <w:t>подписчи</w:t>
            </w:r>
            <w:proofErr w:type="spellEnd"/>
            <w:r>
              <w:t>-ков</w:t>
            </w:r>
          </w:p>
          <w:p w:rsidR="00A910F6" w:rsidRDefault="00A910F6" w:rsidP="00A910F6"/>
        </w:tc>
      </w:tr>
      <w:tr w:rsidR="00A910F6" w:rsidTr="00A910F6">
        <w:trPr>
          <w:trHeight w:val="775"/>
        </w:trPr>
        <w:tc>
          <w:tcPr>
            <w:tcW w:w="1413" w:type="dxa"/>
            <w:vMerge/>
          </w:tcPr>
          <w:p w:rsidR="00A910F6" w:rsidRDefault="00A910F6" w:rsidP="002F6661"/>
        </w:tc>
        <w:tc>
          <w:tcPr>
            <w:tcW w:w="1701" w:type="dxa"/>
            <w:vMerge/>
          </w:tcPr>
          <w:p w:rsidR="00A910F6" w:rsidRDefault="00A910F6" w:rsidP="002F6661"/>
        </w:tc>
        <w:tc>
          <w:tcPr>
            <w:tcW w:w="1984" w:type="dxa"/>
            <w:vMerge/>
          </w:tcPr>
          <w:p w:rsidR="00A910F6" w:rsidRDefault="00A910F6" w:rsidP="002F6661"/>
        </w:tc>
        <w:tc>
          <w:tcPr>
            <w:tcW w:w="3364" w:type="dxa"/>
          </w:tcPr>
          <w:p w:rsidR="00A910F6" w:rsidRDefault="00A910F6" w:rsidP="002F6661">
            <w:r>
              <w:t>006. Полезная площадь на полосе газеты формата А3</w:t>
            </w:r>
          </w:p>
        </w:tc>
        <w:tc>
          <w:tcPr>
            <w:tcW w:w="1172" w:type="dxa"/>
          </w:tcPr>
          <w:p w:rsidR="00A910F6" w:rsidRDefault="00A910F6" w:rsidP="002F6661">
            <w:r>
              <w:t>051.</w:t>
            </w:r>
          </w:p>
          <w:p w:rsidR="00A910F6" w:rsidRDefault="00A910F6" w:rsidP="002F6661">
            <w:proofErr w:type="gramStart"/>
            <w:r>
              <w:t>Квадрат-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сан-</w:t>
            </w:r>
          </w:p>
          <w:p w:rsidR="00A910F6" w:rsidRDefault="00A910F6" w:rsidP="002F6661">
            <w:proofErr w:type="spellStart"/>
            <w:r>
              <w:t>тиметр</w:t>
            </w:r>
            <w:proofErr w:type="spellEnd"/>
          </w:p>
        </w:tc>
        <w:tc>
          <w:tcPr>
            <w:tcW w:w="821" w:type="dxa"/>
          </w:tcPr>
          <w:p w:rsidR="00A910F6" w:rsidRDefault="00A910F6" w:rsidP="002F6661">
            <w:r>
              <w:t>936</w:t>
            </w:r>
          </w:p>
        </w:tc>
        <w:tc>
          <w:tcPr>
            <w:tcW w:w="828" w:type="dxa"/>
          </w:tcPr>
          <w:p w:rsidR="00A910F6" w:rsidRDefault="00A910F6" w:rsidP="002F6661">
            <w:r>
              <w:t>936</w:t>
            </w:r>
          </w:p>
        </w:tc>
        <w:tc>
          <w:tcPr>
            <w:tcW w:w="694" w:type="dxa"/>
          </w:tcPr>
          <w:p w:rsidR="00A910F6" w:rsidRDefault="00A910F6" w:rsidP="002F6661">
            <w:r>
              <w:t>936</w:t>
            </w:r>
          </w:p>
        </w:tc>
        <w:tc>
          <w:tcPr>
            <w:tcW w:w="634" w:type="dxa"/>
          </w:tcPr>
          <w:p w:rsidR="00A910F6" w:rsidRDefault="00A910F6" w:rsidP="002F6661">
            <w:r>
              <w:t>0</w:t>
            </w:r>
          </w:p>
        </w:tc>
        <w:tc>
          <w:tcPr>
            <w:tcW w:w="709" w:type="dxa"/>
          </w:tcPr>
          <w:p w:rsidR="00A910F6" w:rsidRDefault="00A910F6" w:rsidP="002F6661">
            <w:r>
              <w:t>0</w:t>
            </w:r>
          </w:p>
        </w:tc>
        <w:tc>
          <w:tcPr>
            <w:tcW w:w="1240" w:type="dxa"/>
          </w:tcPr>
          <w:p w:rsidR="00A910F6" w:rsidRDefault="00A910F6" w:rsidP="00A910F6">
            <w:r>
              <w:t>-</w:t>
            </w:r>
          </w:p>
          <w:p w:rsidR="00A910F6" w:rsidRDefault="00A910F6" w:rsidP="00A910F6"/>
        </w:tc>
      </w:tr>
      <w:tr w:rsidR="00227452" w:rsidTr="00227452">
        <w:trPr>
          <w:trHeight w:val="3345"/>
        </w:trPr>
        <w:tc>
          <w:tcPr>
            <w:tcW w:w="1413" w:type="dxa"/>
            <w:vMerge w:val="restart"/>
          </w:tcPr>
          <w:p w:rsidR="00227452" w:rsidRDefault="00227452" w:rsidP="002F6661">
            <w:r w:rsidRPr="00227452">
              <w:t>056550000332J0045014</w:t>
            </w:r>
          </w:p>
        </w:tc>
        <w:tc>
          <w:tcPr>
            <w:tcW w:w="1701" w:type="dxa"/>
            <w:vMerge w:val="restart"/>
          </w:tcPr>
          <w:p w:rsidR="00227452" w:rsidRDefault="00227452" w:rsidP="002F6661">
            <w:r>
              <w:t>Газеты</w:t>
            </w:r>
          </w:p>
        </w:tc>
        <w:tc>
          <w:tcPr>
            <w:tcW w:w="1984" w:type="dxa"/>
            <w:vMerge w:val="restart"/>
          </w:tcPr>
          <w:p w:rsidR="00227452" w:rsidRDefault="00227452" w:rsidP="00227452">
            <w:r>
              <w:t>Печатная (Деловое приложение к газете «Наше время «Вестник»)</w:t>
            </w:r>
          </w:p>
        </w:tc>
        <w:tc>
          <w:tcPr>
            <w:tcW w:w="3364" w:type="dxa"/>
          </w:tcPr>
          <w:p w:rsidR="00227452" w:rsidRDefault="00227452" w:rsidP="002F6661">
            <w:r>
              <w:t xml:space="preserve">001. Соответствие </w:t>
            </w:r>
            <w:r w:rsidRPr="00227452">
              <w:t xml:space="preserve">содержания газеты муниципальной программе </w:t>
            </w:r>
            <w:proofErr w:type="spellStart"/>
            <w:r w:rsidRPr="00227452">
              <w:t>Чугуевского</w:t>
            </w:r>
            <w:proofErr w:type="spellEnd"/>
            <w:r w:rsidRPr="00227452">
              <w:t xml:space="preserve"> района «Информационное общество </w:t>
            </w:r>
            <w:proofErr w:type="spellStart"/>
            <w:r w:rsidRPr="00227452">
              <w:t>Чугуевского</w:t>
            </w:r>
            <w:proofErr w:type="spellEnd"/>
            <w:r w:rsidRPr="00227452">
              <w:t xml:space="preserve"> муниципального округа» на 2020-2024 годы.</w:t>
            </w:r>
            <w:r>
              <w:t xml:space="preserve"> Публикация НПА, ПА, распоряжений, решений и прочих документов органов местного самоуправления </w:t>
            </w:r>
            <w:proofErr w:type="spellStart"/>
            <w:r>
              <w:t>Чугуевского</w:t>
            </w:r>
            <w:proofErr w:type="spellEnd"/>
            <w:r>
              <w:t xml:space="preserve"> района.</w:t>
            </w:r>
          </w:p>
          <w:p w:rsidR="00227452" w:rsidRDefault="00227452" w:rsidP="002F6661"/>
        </w:tc>
        <w:tc>
          <w:tcPr>
            <w:tcW w:w="1172" w:type="dxa"/>
          </w:tcPr>
          <w:p w:rsidR="00227452" w:rsidRDefault="00227452" w:rsidP="002F6661">
            <w:r>
              <w:t>774. Процент</w:t>
            </w:r>
          </w:p>
        </w:tc>
        <w:tc>
          <w:tcPr>
            <w:tcW w:w="821" w:type="dxa"/>
          </w:tcPr>
          <w:p w:rsidR="00227452" w:rsidRDefault="00227452" w:rsidP="002F6661">
            <w:r>
              <w:t>100</w:t>
            </w:r>
          </w:p>
        </w:tc>
        <w:tc>
          <w:tcPr>
            <w:tcW w:w="828" w:type="dxa"/>
          </w:tcPr>
          <w:p w:rsidR="00227452" w:rsidRDefault="00227452" w:rsidP="002F6661">
            <w:r>
              <w:t>100</w:t>
            </w:r>
          </w:p>
        </w:tc>
        <w:tc>
          <w:tcPr>
            <w:tcW w:w="694" w:type="dxa"/>
          </w:tcPr>
          <w:p w:rsidR="00227452" w:rsidRDefault="00227452" w:rsidP="002F6661">
            <w:r>
              <w:t>100</w:t>
            </w:r>
          </w:p>
        </w:tc>
        <w:tc>
          <w:tcPr>
            <w:tcW w:w="634" w:type="dxa"/>
          </w:tcPr>
          <w:p w:rsidR="00227452" w:rsidRDefault="00227452" w:rsidP="002F6661">
            <w:r>
              <w:t>0</w:t>
            </w:r>
          </w:p>
        </w:tc>
        <w:tc>
          <w:tcPr>
            <w:tcW w:w="709" w:type="dxa"/>
          </w:tcPr>
          <w:p w:rsidR="00227452" w:rsidRDefault="00227452" w:rsidP="002F6661">
            <w:r>
              <w:t>0</w:t>
            </w:r>
          </w:p>
        </w:tc>
        <w:tc>
          <w:tcPr>
            <w:tcW w:w="1240" w:type="dxa"/>
          </w:tcPr>
          <w:p w:rsidR="00227452" w:rsidRDefault="00227452" w:rsidP="002F6661">
            <w:r>
              <w:t>-</w:t>
            </w:r>
          </w:p>
        </w:tc>
      </w:tr>
      <w:tr w:rsidR="00227452" w:rsidTr="00227452">
        <w:trPr>
          <w:trHeight w:val="495"/>
        </w:trPr>
        <w:tc>
          <w:tcPr>
            <w:tcW w:w="1413" w:type="dxa"/>
            <w:vMerge/>
          </w:tcPr>
          <w:p w:rsidR="00227452" w:rsidRPr="00227452" w:rsidRDefault="00227452" w:rsidP="002F6661"/>
        </w:tc>
        <w:tc>
          <w:tcPr>
            <w:tcW w:w="1701" w:type="dxa"/>
            <w:vMerge/>
          </w:tcPr>
          <w:p w:rsidR="00227452" w:rsidRDefault="00227452" w:rsidP="002F6661"/>
        </w:tc>
        <w:tc>
          <w:tcPr>
            <w:tcW w:w="1984" w:type="dxa"/>
            <w:vMerge/>
          </w:tcPr>
          <w:p w:rsidR="00227452" w:rsidRDefault="00227452" w:rsidP="00227452"/>
        </w:tc>
        <w:tc>
          <w:tcPr>
            <w:tcW w:w="3364" w:type="dxa"/>
          </w:tcPr>
          <w:p w:rsidR="00227452" w:rsidRDefault="00227452" w:rsidP="00227452">
            <w:r>
              <w:t>002. Тираж «Вестника»</w:t>
            </w:r>
          </w:p>
          <w:p w:rsidR="00227452" w:rsidRDefault="00227452" w:rsidP="002F6661"/>
        </w:tc>
        <w:tc>
          <w:tcPr>
            <w:tcW w:w="1172" w:type="dxa"/>
          </w:tcPr>
          <w:p w:rsidR="00227452" w:rsidRDefault="00227452" w:rsidP="002F6661">
            <w:r>
              <w:t>796. Штука</w:t>
            </w:r>
          </w:p>
        </w:tc>
        <w:tc>
          <w:tcPr>
            <w:tcW w:w="821" w:type="dxa"/>
          </w:tcPr>
          <w:p w:rsidR="00227452" w:rsidRDefault="00227452" w:rsidP="002F6661">
            <w:r>
              <w:t>100</w:t>
            </w:r>
          </w:p>
        </w:tc>
        <w:tc>
          <w:tcPr>
            <w:tcW w:w="828" w:type="dxa"/>
          </w:tcPr>
          <w:p w:rsidR="00227452" w:rsidRDefault="00227452" w:rsidP="002F6661">
            <w:r>
              <w:t>100</w:t>
            </w:r>
          </w:p>
        </w:tc>
        <w:tc>
          <w:tcPr>
            <w:tcW w:w="694" w:type="dxa"/>
          </w:tcPr>
          <w:p w:rsidR="00227452" w:rsidRDefault="00227452" w:rsidP="002F6661">
            <w:r>
              <w:t>100</w:t>
            </w:r>
          </w:p>
        </w:tc>
        <w:tc>
          <w:tcPr>
            <w:tcW w:w="634" w:type="dxa"/>
          </w:tcPr>
          <w:p w:rsidR="00227452" w:rsidRDefault="00227452" w:rsidP="002F6661">
            <w:r>
              <w:t>10%</w:t>
            </w:r>
          </w:p>
        </w:tc>
        <w:tc>
          <w:tcPr>
            <w:tcW w:w="709" w:type="dxa"/>
          </w:tcPr>
          <w:p w:rsidR="00227452" w:rsidRDefault="00227452" w:rsidP="002F6661">
            <w:r>
              <w:t>0</w:t>
            </w:r>
          </w:p>
        </w:tc>
        <w:tc>
          <w:tcPr>
            <w:tcW w:w="1240" w:type="dxa"/>
          </w:tcPr>
          <w:p w:rsidR="00227452" w:rsidRDefault="00227452" w:rsidP="002F6661">
            <w:r>
              <w:t>-</w:t>
            </w:r>
          </w:p>
        </w:tc>
      </w:tr>
      <w:tr w:rsidR="00227452" w:rsidTr="00A910F6">
        <w:trPr>
          <w:trHeight w:val="435"/>
        </w:trPr>
        <w:tc>
          <w:tcPr>
            <w:tcW w:w="1413" w:type="dxa"/>
            <w:vMerge/>
          </w:tcPr>
          <w:p w:rsidR="00227452" w:rsidRPr="00227452" w:rsidRDefault="00227452" w:rsidP="002F6661"/>
        </w:tc>
        <w:tc>
          <w:tcPr>
            <w:tcW w:w="1701" w:type="dxa"/>
            <w:vMerge/>
          </w:tcPr>
          <w:p w:rsidR="00227452" w:rsidRDefault="00227452" w:rsidP="002F6661"/>
        </w:tc>
        <w:tc>
          <w:tcPr>
            <w:tcW w:w="1984" w:type="dxa"/>
            <w:vMerge/>
          </w:tcPr>
          <w:p w:rsidR="00227452" w:rsidRDefault="00227452" w:rsidP="00227452"/>
        </w:tc>
        <w:tc>
          <w:tcPr>
            <w:tcW w:w="3364" w:type="dxa"/>
          </w:tcPr>
          <w:p w:rsidR="00227452" w:rsidRDefault="00227452" w:rsidP="002F6661">
            <w:r>
              <w:t>006. Полезная площадь на полосе «Вестника» формата А4</w:t>
            </w:r>
          </w:p>
        </w:tc>
        <w:tc>
          <w:tcPr>
            <w:tcW w:w="1172" w:type="dxa"/>
          </w:tcPr>
          <w:p w:rsidR="00227452" w:rsidRDefault="00227452" w:rsidP="00B025BD">
            <w:r>
              <w:t>051. Квадрат-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r w:rsidR="00B025BD">
              <w:t>с</w:t>
            </w:r>
            <w:r>
              <w:t>ан</w:t>
            </w:r>
            <w:r w:rsidR="00B025BD">
              <w:t>-</w:t>
            </w:r>
            <w:proofErr w:type="spellStart"/>
            <w:r>
              <w:t>тиметр</w:t>
            </w:r>
            <w:proofErr w:type="spellEnd"/>
          </w:p>
        </w:tc>
        <w:tc>
          <w:tcPr>
            <w:tcW w:w="821" w:type="dxa"/>
          </w:tcPr>
          <w:p w:rsidR="00227452" w:rsidRDefault="00227452" w:rsidP="002F6661">
            <w:r>
              <w:t>450</w:t>
            </w:r>
          </w:p>
        </w:tc>
        <w:tc>
          <w:tcPr>
            <w:tcW w:w="828" w:type="dxa"/>
          </w:tcPr>
          <w:p w:rsidR="00227452" w:rsidRDefault="00227452" w:rsidP="002F6661">
            <w:r>
              <w:t>450</w:t>
            </w:r>
          </w:p>
        </w:tc>
        <w:tc>
          <w:tcPr>
            <w:tcW w:w="694" w:type="dxa"/>
          </w:tcPr>
          <w:p w:rsidR="00227452" w:rsidRDefault="00227452" w:rsidP="002F6661">
            <w:r>
              <w:t>450</w:t>
            </w:r>
          </w:p>
        </w:tc>
        <w:tc>
          <w:tcPr>
            <w:tcW w:w="634" w:type="dxa"/>
          </w:tcPr>
          <w:p w:rsidR="00227452" w:rsidRDefault="00227452" w:rsidP="002F6661">
            <w:r>
              <w:t>0</w:t>
            </w:r>
          </w:p>
        </w:tc>
        <w:tc>
          <w:tcPr>
            <w:tcW w:w="709" w:type="dxa"/>
          </w:tcPr>
          <w:p w:rsidR="00227452" w:rsidRDefault="00227452" w:rsidP="002F6661">
            <w:r>
              <w:t>0</w:t>
            </w:r>
          </w:p>
        </w:tc>
        <w:tc>
          <w:tcPr>
            <w:tcW w:w="1240" w:type="dxa"/>
          </w:tcPr>
          <w:p w:rsidR="00227452" w:rsidRDefault="00227452" w:rsidP="002F6661">
            <w:r>
              <w:t>0</w:t>
            </w:r>
          </w:p>
        </w:tc>
      </w:tr>
    </w:tbl>
    <w:p w:rsidR="005E3AFB" w:rsidRDefault="005E3AFB" w:rsidP="002F6661"/>
    <w:p w:rsidR="005E3AFB" w:rsidRDefault="005E3AFB" w:rsidP="002F6661"/>
    <w:p w:rsidR="005E3AFB" w:rsidRDefault="00227452" w:rsidP="002F6661">
      <w:r>
        <w:t xml:space="preserve">3.2. </w:t>
      </w:r>
      <w:r w:rsidR="00422008">
        <w:t>Сведения о фактическом достижении показателей, характеризующих объем муниципальной услуги</w:t>
      </w:r>
      <w:r>
        <w:t>:</w:t>
      </w:r>
    </w:p>
    <w:tbl>
      <w:tblPr>
        <w:tblStyle w:val="a4"/>
        <w:tblW w:w="14560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560"/>
        <w:gridCol w:w="1417"/>
        <w:gridCol w:w="992"/>
        <w:gridCol w:w="851"/>
        <w:gridCol w:w="992"/>
        <w:gridCol w:w="709"/>
        <w:gridCol w:w="992"/>
        <w:gridCol w:w="1134"/>
        <w:gridCol w:w="815"/>
      </w:tblGrid>
      <w:tr w:rsidR="00227452" w:rsidTr="00422008">
        <w:trPr>
          <w:trHeight w:val="420"/>
        </w:trPr>
        <w:tc>
          <w:tcPr>
            <w:tcW w:w="1413" w:type="dxa"/>
            <w:vMerge w:val="restart"/>
          </w:tcPr>
          <w:p w:rsidR="00227452" w:rsidRDefault="00227452" w:rsidP="00227452"/>
          <w:p w:rsidR="00227452" w:rsidRDefault="00227452" w:rsidP="00227452"/>
          <w:p w:rsidR="00227452" w:rsidRDefault="00227452" w:rsidP="00227452"/>
          <w:p w:rsidR="00227452" w:rsidRDefault="00227452" w:rsidP="00227452"/>
          <w:p w:rsidR="00227452" w:rsidRDefault="00227452" w:rsidP="00227452"/>
          <w:p w:rsidR="00227452" w:rsidRDefault="00227452" w:rsidP="00227452">
            <w: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227452" w:rsidRDefault="00227452" w:rsidP="00227452">
            <w:r>
              <w:t xml:space="preserve">Показатель, </w:t>
            </w:r>
            <w:proofErr w:type="gramStart"/>
            <w:r>
              <w:t>характеризую-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содержание </w:t>
            </w:r>
            <w:proofErr w:type="spellStart"/>
            <w:r>
              <w:t>муниципаль</w:t>
            </w:r>
            <w:proofErr w:type="spellEnd"/>
            <w:r>
              <w:t>-ной услуги</w:t>
            </w:r>
          </w:p>
        </w:tc>
        <w:tc>
          <w:tcPr>
            <w:tcW w:w="1984" w:type="dxa"/>
            <w:vMerge w:val="restart"/>
          </w:tcPr>
          <w:p w:rsidR="00227452" w:rsidRDefault="00227452" w:rsidP="00227452"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9462" w:type="dxa"/>
            <w:gridSpan w:val="9"/>
          </w:tcPr>
          <w:p w:rsidR="00227452" w:rsidRDefault="00227452" w:rsidP="00227452">
            <w:r>
              <w:t xml:space="preserve">                   Показатель качества муниципальной услуги</w:t>
            </w:r>
          </w:p>
        </w:tc>
      </w:tr>
      <w:tr w:rsidR="00227452" w:rsidRPr="00B80DF0" w:rsidTr="00422008">
        <w:trPr>
          <w:trHeight w:val="285"/>
        </w:trPr>
        <w:tc>
          <w:tcPr>
            <w:tcW w:w="1413" w:type="dxa"/>
            <w:vMerge/>
          </w:tcPr>
          <w:p w:rsidR="00227452" w:rsidRDefault="00227452" w:rsidP="00227452"/>
        </w:tc>
        <w:tc>
          <w:tcPr>
            <w:tcW w:w="1701" w:type="dxa"/>
            <w:vMerge/>
          </w:tcPr>
          <w:p w:rsidR="00227452" w:rsidRDefault="00227452" w:rsidP="00227452"/>
        </w:tc>
        <w:tc>
          <w:tcPr>
            <w:tcW w:w="1984" w:type="dxa"/>
            <w:vMerge/>
          </w:tcPr>
          <w:p w:rsidR="00227452" w:rsidRDefault="00227452" w:rsidP="00227452"/>
        </w:tc>
        <w:tc>
          <w:tcPr>
            <w:tcW w:w="1560" w:type="dxa"/>
            <w:vMerge w:val="restart"/>
            <w:textDirection w:val="btLr"/>
          </w:tcPr>
          <w:p w:rsidR="00227452" w:rsidRPr="00B80DF0" w:rsidRDefault="00227452" w:rsidP="00227452">
            <w:pPr>
              <w:ind w:left="113" w:right="113"/>
              <w:rPr>
                <w:sz w:val="18"/>
                <w:szCs w:val="18"/>
              </w:rPr>
            </w:pPr>
            <w:r w:rsidRPr="00B80DF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extDirection w:val="btLr"/>
          </w:tcPr>
          <w:p w:rsidR="00227452" w:rsidRPr="00B80DF0" w:rsidRDefault="00227452" w:rsidP="00227452">
            <w:pPr>
              <w:ind w:left="113" w:right="113"/>
              <w:rPr>
                <w:sz w:val="18"/>
                <w:szCs w:val="18"/>
              </w:rPr>
            </w:pPr>
            <w:r w:rsidRPr="00B80DF0">
              <w:rPr>
                <w:sz w:val="18"/>
                <w:szCs w:val="18"/>
              </w:rPr>
              <w:t>Наименование единицы измерения</w:t>
            </w:r>
          </w:p>
        </w:tc>
        <w:tc>
          <w:tcPr>
            <w:tcW w:w="2835" w:type="dxa"/>
            <w:gridSpan w:val="3"/>
          </w:tcPr>
          <w:p w:rsidR="00227452" w:rsidRPr="00B80DF0" w:rsidRDefault="00227452" w:rsidP="00227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B80DF0">
              <w:rPr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Merge w:val="restart"/>
            <w:textDirection w:val="btLr"/>
          </w:tcPr>
          <w:p w:rsidR="00227452" w:rsidRPr="00B80DF0" w:rsidRDefault="00227452" w:rsidP="00227452">
            <w:pPr>
              <w:ind w:left="113" w:right="113"/>
              <w:rPr>
                <w:sz w:val="18"/>
                <w:szCs w:val="18"/>
              </w:rPr>
            </w:pPr>
            <w:r w:rsidRPr="00B80DF0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extDirection w:val="btLr"/>
          </w:tcPr>
          <w:p w:rsidR="00227452" w:rsidRPr="00B80DF0" w:rsidRDefault="00227452" w:rsidP="00227452">
            <w:pPr>
              <w:ind w:left="113" w:right="113"/>
              <w:rPr>
                <w:sz w:val="18"/>
                <w:szCs w:val="18"/>
              </w:rPr>
            </w:pPr>
            <w:r w:rsidRPr="00B80DF0">
              <w:rPr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1134" w:type="dxa"/>
            <w:vMerge w:val="restart"/>
            <w:textDirection w:val="btLr"/>
          </w:tcPr>
          <w:p w:rsidR="00227452" w:rsidRPr="00B80DF0" w:rsidRDefault="00227452" w:rsidP="00227452">
            <w:pPr>
              <w:ind w:left="113" w:right="113"/>
              <w:rPr>
                <w:sz w:val="18"/>
                <w:szCs w:val="18"/>
              </w:rPr>
            </w:pPr>
            <w:r w:rsidRPr="00B80DF0"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815" w:type="dxa"/>
            <w:vMerge w:val="restart"/>
            <w:textDirection w:val="btLr"/>
          </w:tcPr>
          <w:p w:rsidR="00227452" w:rsidRPr="00B80DF0" w:rsidRDefault="00227452" w:rsidP="0022745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размер </w:t>
            </w:r>
            <w:proofErr w:type="gramStart"/>
            <w:r>
              <w:rPr>
                <w:sz w:val="18"/>
                <w:szCs w:val="18"/>
              </w:rPr>
              <w:t>платы(</w:t>
            </w:r>
            <w:proofErr w:type="gramEnd"/>
            <w:r>
              <w:rPr>
                <w:sz w:val="18"/>
                <w:szCs w:val="18"/>
              </w:rPr>
              <w:t>цена, тариф)</w:t>
            </w:r>
          </w:p>
        </w:tc>
      </w:tr>
      <w:tr w:rsidR="00651EB8" w:rsidTr="00422008">
        <w:trPr>
          <w:cantSplit/>
          <w:trHeight w:val="630"/>
        </w:trPr>
        <w:tc>
          <w:tcPr>
            <w:tcW w:w="1413" w:type="dxa"/>
            <w:vMerge/>
          </w:tcPr>
          <w:p w:rsidR="00227452" w:rsidRDefault="00227452" w:rsidP="00227452"/>
        </w:tc>
        <w:tc>
          <w:tcPr>
            <w:tcW w:w="1701" w:type="dxa"/>
            <w:vMerge/>
          </w:tcPr>
          <w:p w:rsidR="00227452" w:rsidRDefault="00227452" w:rsidP="00227452"/>
        </w:tc>
        <w:tc>
          <w:tcPr>
            <w:tcW w:w="1984" w:type="dxa"/>
            <w:vMerge/>
          </w:tcPr>
          <w:p w:rsidR="00227452" w:rsidRDefault="00227452" w:rsidP="00227452"/>
        </w:tc>
        <w:tc>
          <w:tcPr>
            <w:tcW w:w="1560" w:type="dxa"/>
            <w:vMerge/>
          </w:tcPr>
          <w:p w:rsidR="00227452" w:rsidRDefault="00227452" w:rsidP="00227452"/>
        </w:tc>
        <w:tc>
          <w:tcPr>
            <w:tcW w:w="1417" w:type="dxa"/>
            <w:vMerge/>
          </w:tcPr>
          <w:p w:rsidR="00227452" w:rsidRDefault="00227452" w:rsidP="00227452"/>
        </w:tc>
        <w:tc>
          <w:tcPr>
            <w:tcW w:w="992" w:type="dxa"/>
            <w:vMerge w:val="restart"/>
            <w:textDirection w:val="btLr"/>
          </w:tcPr>
          <w:p w:rsidR="00227452" w:rsidRPr="00B80DF0" w:rsidRDefault="00227452" w:rsidP="00227452">
            <w:pPr>
              <w:ind w:left="113" w:right="113"/>
              <w:rPr>
                <w:sz w:val="18"/>
                <w:szCs w:val="18"/>
              </w:rPr>
            </w:pPr>
            <w:r w:rsidRPr="00B80DF0">
              <w:rPr>
                <w:sz w:val="18"/>
                <w:szCs w:val="18"/>
              </w:rPr>
              <w:t xml:space="preserve">Утверждено в </w:t>
            </w:r>
            <w:proofErr w:type="gramStart"/>
            <w:r w:rsidRPr="00B80DF0">
              <w:rPr>
                <w:sz w:val="18"/>
                <w:szCs w:val="18"/>
              </w:rPr>
              <w:t>муниципальном  задании</w:t>
            </w:r>
            <w:proofErr w:type="gramEnd"/>
            <w:r w:rsidRPr="00B80DF0">
              <w:rPr>
                <w:sz w:val="18"/>
                <w:szCs w:val="18"/>
              </w:rPr>
              <w:t xml:space="preserve"> на год </w:t>
            </w:r>
          </w:p>
        </w:tc>
        <w:tc>
          <w:tcPr>
            <w:tcW w:w="851" w:type="dxa"/>
            <w:vMerge w:val="restart"/>
            <w:textDirection w:val="btLr"/>
          </w:tcPr>
          <w:p w:rsidR="00227452" w:rsidRPr="00B80DF0" w:rsidRDefault="00227452" w:rsidP="00227452">
            <w:pPr>
              <w:ind w:left="113" w:right="113"/>
              <w:rPr>
                <w:sz w:val="18"/>
                <w:szCs w:val="18"/>
              </w:rPr>
            </w:pPr>
            <w:r w:rsidRPr="00B80DF0">
              <w:rPr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992" w:type="dxa"/>
            <w:vMerge w:val="restart"/>
            <w:textDirection w:val="btLr"/>
          </w:tcPr>
          <w:p w:rsidR="00227452" w:rsidRPr="00B80DF0" w:rsidRDefault="00227452" w:rsidP="00227452">
            <w:pPr>
              <w:ind w:left="113" w:right="113"/>
              <w:rPr>
                <w:sz w:val="18"/>
                <w:szCs w:val="18"/>
              </w:rPr>
            </w:pPr>
            <w:r w:rsidRPr="00B80DF0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9" w:type="dxa"/>
            <w:vMerge/>
          </w:tcPr>
          <w:p w:rsidR="00227452" w:rsidRDefault="00227452" w:rsidP="00227452"/>
        </w:tc>
        <w:tc>
          <w:tcPr>
            <w:tcW w:w="992" w:type="dxa"/>
            <w:vMerge/>
          </w:tcPr>
          <w:p w:rsidR="00227452" w:rsidRDefault="00227452" w:rsidP="00227452"/>
        </w:tc>
        <w:tc>
          <w:tcPr>
            <w:tcW w:w="1134" w:type="dxa"/>
            <w:vMerge/>
          </w:tcPr>
          <w:p w:rsidR="00227452" w:rsidRDefault="00227452" w:rsidP="00227452"/>
        </w:tc>
        <w:tc>
          <w:tcPr>
            <w:tcW w:w="815" w:type="dxa"/>
            <w:vMerge/>
          </w:tcPr>
          <w:p w:rsidR="00227452" w:rsidRDefault="00227452" w:rsidP="00227452"/>
        </w:tc>
      </w:tr>
      <w:tr w:rsidR="00651EB8" w:rsidTr="00422008">
        <w:trPr>
          <w:cantSplit/>
          <w:trHeight w:val="1394"/>
        </w:trPr>
        <w:tc>
          <w:tcPr>
            <w:tcW w:w="1413" w:type="dxa"/>
            <w:vMerge/>
          </w:tcPr>
          <w:p w:rsidR="00227452" w:rsidRDefault="00227452" w:rsidP="00227452"/>
        </w:tc>
        <w:tc>
          <w:tcPr>
            <w:tcW w:w="1701" w:type="dxa"/>
          </w:tcPr>
          <w:p w:rsidR="00227452" w:rsidRDefault="00227452" w:rsidP="00227452">
            <w:pPr>
              <w:rPr>
                <w:sz w:val="18"/>
                <w:szCs w:val="18"/>
              </w:rPr>
            </w:pPr>
          </w:p>
          <w:p w:rsidR="00227452" w:rsidRDefault="00227452" w:rsidP="00227452">
            <w:pPr>
              <w:rPr>
                <w:sz w:val="18"/>
                <w:szCs w:val="18"/>
              </w:rPr>
            </w:pPr>
          </w:p>
          <w:p w:rsidR="00227452" w:rsidRDefault="00227452" w:rsidP="00227452">
            <w:pPr>
              <w:rPr>
                <w:sz w:val="18"/>
                <w:szCs w:val="18"/>
              </w:rPr>
            </w:pPr>
          </w:p>
          <w:p w:rsidR="00227452" w:rsidRDefault="00227452" w:rsidP="00227452">
            <w:pPr>
              <w:rPr>
                <w:sz w:val="18"/>
                <w:szCs w:val="18"/>
              </w:rPr>
            </w:pPr>
          </w:p>
          <w:p w:rsidR="00227452" w:rsidRPr="00B80DF0" w:rsidRDefault="00227452" w:rsidP="00227452">
            <w:pPr>
              <w:ind w:left="-109"/>
              <w:jc w:val="center"/>
              <w:rPr>
                <w:sz w:val="18"/>
                <w:szCs w:val="18"/>
              </w:rPr>
            </w:pPr>
            <w:r w:rsidRPr="00B80DF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4" w:type="dxa"/>
          </w:tcPr>
          <w:p w:rsidR="00227452" w:rsidRDefault="00227452" w:rsidP="00227452">
            <w:pPr>
              <w:rPr>
                <w:sz w:val="18"/>
                <w:szCs w:val="18"/>
              </w:rPr>
            </w:pPr>
          </w:p>
          <w:p w:rsidR="00227452" w:rsidRDefault="00227452" w:rsidP="00227452">
            <w:pPr>
              <w:rPr>
                <w:sz w:val="18"/>
                <w:szCs w:val="18"/>
              </w:rPr>
            </w:pPr>
          </w:p>
          <w:p w:rsidR="00227452" w:rsidRDefault="00227452" w:rsidP="00227452">
            <w:pPr>
              <w:rPr>
                <w:sz w:val="18"/>
                <w:szCs w:val="18"/>
              </w:rPr>
            </w:pPr>
          </w:p>
          <w:p w:rsidR="00227452" w:rsidRDefault="00227452" w:rsidP="00227452">
            <w:pPr>
              <w:rPr>
                <w:sz w:val="18"/>
                <w:szCs w:val="18"/>
              </w:rPr>
            </w:pPr>
          </w:p>
          <w:p w:rsidR="00227452" w:rsidRPr="00B80DF0" w:rsidRDefault="00227452" w:rsidP="00227452">
            <w:pPr>
              <w:jc w:val="center"/>
              <w:rPr>
                <w:sz w:val="18"/>
                <w:szCs w:val="18"/>
              </w:rPr>
            </w:pPr>
            <w:r w:rsidRPr="00B80DF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vMerge/>
          </w:tcPr>
          <w:p w:rsidR="00227452" w:rsidRDefault="00227452" w:rsidP="00227452"/>
        </w:tc>
        <w:tc>
          <w:tcPr>
            <w:tcW w:w="1417" w:type="dxa"/>
            <w:vMerge/>
          </w:tcPr>
          <w:p w:rsidR="00227452" w:rsidRDefault="00227452" w:rsidP="00227452"/>
        </w:tc>
        <w:tc>
          <w:tcPr>
            <w:tcW w:w="992" w:type="dxa"/>
            <w:vMerge/>
            <w:textDirection w:val="btLr"/>
          </w:tcPr>
          <w:p w:rsidR="00227452" w:rsidRDefault="00227452" w:rsidP="00227452">
            <w:pPr>
              <w:ind w:left="113" w:right="113"/>
            </w:pPr>
          </w:p>
        </w:tc>
        <w:tc>
          <w:tcPr>
            <w:tcW w:w="851" w:type="dxa"/>
            <w:vMerge/>
            <w:textDirection w:val="btLr"/>
          </w:tcPr>
          <w:p w:rsidR="00227452" w:rsidRDefault="00227452" w:rsidP="00227452">
            <w:pPr>
              <w:ind w:left="113" w:right="113"/>
            </w:pPr>
          </w:p>
        </w:tc>
        <w:tc>
          <w:tcPr>
            <w:tcW w:w="992" w:type="dxa"/>
            <w:vMerge/>
            <w:textDirection w:val="btLr"/>
          </w:tcPr>
          <w:p w:rsidR="00227452" w:rsidRDefault="00227452" w:rsidP="00227452">
            <w:pPr>
              <w:ind w:left="113" w:right="113"/>
            </w:pPr>
          </w:p>
        </w:tc>
        <w:tc>
          <w:tcPr>
            <w:tcW w:w="709" w:type="dxa"/>
            <w:vMerge/>
          </w:tcPr>
          <w:p w:rsidR="00227452" w:rsidRDefault="00227452" w:rsidP="00227452"/>
        </w:tc>
        <w:tc>
          <w:tcPr>
            <w:tcW w:w="992" w:type="dxa"/>
            <w:vMerge/>
          </w:tcPr>
          <w:p w:rsidR="00227452" w:rsidRDefault="00227452" w:rsidP="00227452"/>
        </w:tc>
        <w:tc>
          <w:tcPr>
            <w:tcW w:w="1134" w:type="dxa"/>
            <w:vMerge/>
          </w:tcPr>
          <w:p w:rsidR="00227452" w:rsidRDefault="00227452" w:rsidP="00227452"/>
        </w:tc>
        <w:tc>
          <w:tcPr>
            <w:tcW w:w="815" w:type="dxa"/>
            <w:vMerge/>
          </w:tcPr>
          <w:p w:rsidR="00227452" w:rsidRDefault="00227452" w:rsidP="00227452"/>
        </w:tc>
      </w:tr>
      <w:tr w:rsidR="00651EB8" w:rsidTr="00422008">
        <w:trPr>
          <w:cantSplit/>
          <w:trHeight w:val="254"/>
        </w:trPr>
        <w:tc>
          <w:tcPr>
            <w:tcW w:w="1413" w:type="dxa"/>
          </w:tcPr>
          <w:p w:rsidR="00227452" w:rsidRDefault="00227452" w:rsidP="0022745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27452" w:rsidRDefault="00227452" w:rsidP="00227452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27452" w:rsidRDefault="00227452" w:rsidP="00227452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227452" w:rsidRDefault="00227452" w:rsidP="00227452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227452" w:rsidRDefault="00227452" w:rsidP="00227452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227452" w:rsidRDefault="00227452" w:rsidP="00227452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227452" w:rsidRDefault="00227452" w:rsidP="00227452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227452" w:rsidRDefault="00227452" w:rsidP="00227452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227452" w:rsidRDefault="00227452" w:rsidP="00227452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227452" w:rsidRDefault="00227452" w:rsidP="00227452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27452" w:rsidRDefault="00227452" w:rsidP="00227452">
            <w:pPr>
              <w:jc w:val="center"/>
            </w:pPr>
            <w:r>
              <w:t>11</w:t>
            </w:r>
          </w:p>
        </w:tc>
        <w:tc>
          <w:tcPr>
            <w:tcW w:w="815" w:type="dxa"/>
          </w:tcPr>
          <w:p w:rsidR="00227452" w:rsidRDefault="00227452" w:rsidP="00227452">
            <w:pPr>
              <w:jc w:val="center"/>
            </w:pPr>
            <w:r>
              <w:t>12</w:t>
            </w:r>
          </w:p>
        </w:tc>
      </w:tr>
      <w:tr w:rsidR="00651EB8" w:rsidTr="00422008">
        <w:trPr>
          <w:trHeight w:val="2423"/>
        </w:trPr>
        <w:tc>
          <w:tcPr>
            <w:tcW w:w="1413" w:type="dxa"/>
          </w:tcPr>
          <w:p w:rsidR="00651EB8" w:rsidRPr="00C1517E" w:rsidRDefault="00651EB8" w:rsidP="00227452">
            <w:r>
              <w:t>056550000332</w:t>
            </w:r>
            <w:r>
              <w:rPr>
                <w:lang w:val="en-US"/>
              </w:rPr>
              <w:t>J</w:t>
            </w:r>
            <w:r>
              <w:t>0045014</w:t>
            </w:r>
          </w:p>
        </w:tc>
        <w:tc>
          <w:tcPr>
            <w:tcW w:w="1701" w:type="dxa"/>
          </w:tcPr>
          <w:p w:rsidR="00651EB8" w:rsidRDefault="00651EB8" w:rsidP="00227452">
            <w:r>
              <w:t>Газеты</w:t>
            </w:r>
          </w:p>
        </w:tc>
        <w:tc>
          <w:tcPr>
            <w:tcW w:w="1984" w:type="dxa"/>
          </w:tcPr>
          <w:p w:rsidR="00651EB8" w:rsidRDefault="00651EB8" w:rsidP="00227452">
            <w:r>
              <w:t>Печатная (газета «Наше время»</w:t>
            </w:r>
          </w:p>
        </w:tc>
        <w:tc>
          <w:tcPr>
            <w:tcW w:w="1560" w:type="dxa"/>
          </w:tcPr>
          <w:p w:rsidR="00651EB8" w:rsidRDefault="00651EB8" w:rsidP="00651EB8">
            <w:r>
              <w:t>001. Объем печатной продукции</w:t>
            </w:r>
          </w:p>
        </w:tc>
        <w:tc>
          <w:tcPr>
            <w:tcW w:w="1417" w:type="dxa"/>
          </w:tcPr>
          <w:p w:rsidR="00651EB8" w:rsidRDefault="00651EB8" w:rsidP="00227452">
            <w:r>
              <w:t>051.</w:t>
            </w:r>
          </w:p>
          <w:p w:rsidR="00651EB8" w:rsidRDefault="00651EB8" w:rsidP="00227452">
            <w:r>
              <w:t>Квадратный сантиметр</w:t>
            </w:r>
          </w:p>
        </w:tc>
        <w:tc>
          <w:tcPr>
            <w:tcW w:w="992" w:type="dxa"/>
          </w:tcPr>
          <w:p w:rsidR="00651EB8" w:rsidRDefault="00651EB8" w:rsidP="00227452">
            <w:r>
              <w:t>35500</w:t>
            </w:r>
          </w:p>
        </w:tc>
        <w:tc>
          <w:tcPr>
            <w:tcW w:w="851" w:type="dxa"/>
          </w:tcPr>
          <w:p w:rsidR="00651EB8" w:rsidRDefault="00651EB8" w:rsidP="00227452">
            <w:r>
              <w:t>8875</w:t>
            </w:r>
          </w:p>
        </w:tc>
        <w:tc>
          <w:tcPr>
            <w:tcW w:w="992" w:type="dxa"/>
          </w:tcPr>
          <w:p w:rsidR="00651EB8" w:rsidRDefault="00651EB8" w:rsidP="00227452">
            <w:r>
              <w:t>27546</w:t>
            </w:r>
          </w:p>
        </w:tc>
        <w:tc>
          <w:tcPr>
            <w:tcW w:w="709" w:type="dxa"/>
          </w:tcPr>
          <w:p w:rsidR="00651EB8" w:rsidRDefault="00651EB8" w:rsidP="00227452">
            <w:r>
              <w:t>10%</w:t>
            </w:r>
          </w:p>
        </w:tc>
        <w:tc>
          <w:tcPr>
            <w:tcW w:w="992" w:type="dxa"/>
          </w:tcPr>
          <w:p w:rsidR="00651EB8" w:rsidRDefault="004248D8" w:rsidP="004248D8">
            <w:r>
              <w:rPr>
                <w:lang w:val="en-US"/>
              </w:rPr>
              <w:t>67</w:t>
            </w:r>
            <w:r>
              <w:t>,59</w:t>
            </w:r>
            <w:r w:rsidR="00651EB8">
              <w:t>%</w:t>
            </w:r>
          </w:p>
        </w:tc>
        <w:tc>
          <w:tcPr>
            <w:tcW w:w="1134" w:type="dxa"/>
          </w:tcPr>
          <w:p w:rsidR="00651EB8" w:rsidRDefault="00651EB8" w:rsidP="00227452">
            <w:proofErr w:type="spellStart"/>
            <w:proofErr w:type="gramStart"/>
            <w:r>
              <w:t>Увеличе-ние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количе-ства</w:t>
            </w:r>
            <w:proofErr w:type="spellEnd"/>
            <w:r>
              <w:t xml:space="preserve"> публику-</w:t>
            </w:r>
            <w:proofErr w:type="spellStart"/>
            <w:r>
              <w:t>емых</w:t>
            </w:r>
            <w:proofErr w:type="spellEnd"/>
            <w:r>
              <w:t xml:space="preserve"> </w:t>
            </w:r>
            <w:proofErr w:type="spellStart"/>
            <w:r>
              <w:t>докумен-тов</w:t>
            </w:r>
            <w:proofErr w:type="spellEnd"/>
          </w:p>
        </w:tc>
        <w:tc>
          <w:tcPr>
            <w:tcW w:w="815" w:type="dxa"/>
          </w:tcPr>
          <w:p w:rsidR="00651EB8" w:rsidRDefault="00651EB8" w:rsidP="00651EB8">
            <w:r>
              <w:t>20,00 руб.</w:t>
            </w:r>
          </w:p>
        </w:tc>
      </w:tr>
      <w:tr w:rsidR="00651EB8" w:rsidTr="00422008">
        <w:trPr>
          <w:trHeight w:val="1215"/>
        </w:trPr>
        <w:tc>
          <w:tcPr>
            <w:tcW w:w="1413" w:type="dxa"/>
          </w:tcPr>
          <w:p w:rsidR="00651EB8" w:rsidRDefault="00651EB8" w:rsidP="00227452">
            <w:r w:rsidRPr="00651EB8">
              <w:t>056550000332J0045014</w:t>
            </w:r>
          </w:p>
        </w:tc>
        <w:tc>
          <w:tcPr>
            <w:tcW w:w="1701" w:type="dxa"/>
          </w:tcPr>
          <w:p w:rsidR="00651EB8" w:rsidRDefault="00651EB8" w:rsidP="00227452">
            <w:r w:rsidRPr="00651EB8">
              <w:t>Газеты</w:t>
            </w:r>
          </w:p>
        </w:tc>
        <w:tc>
          <w:tcPr>
            <w:tcW w:w="1984" w:type="dxa"/>
          </w:tcPr>
          <w:p w:rsidR="00651EB8" w:rsidRDefault="00651EB8" w:rsidP="00651EB8">
            <w:r>
              <w:t xml:space="preserve">Печатная </w:t>
            </w:r>
            <w:r w:rsidRPr="00651EB8">
              <w:t>(Деловое приложение к газете «Наше время «Вестник»)</w:t>
            </w:r>
          </w:p>
        </w:tc>
        <w:tc>
          <w:tcPr>
            <w:tcW w:w="1560" w:type="dxa"/>
          </w:tcPr>
          <w:p w:rsidR="00651EB8" w:rsidRDefault="00651EB8" w:rsidP="00227452">
            <w:r>
              <w:t>00</w:t>
            </w:r>
            <w:r w:rsidR="00422008">
              <w:t>1</w:t>
            </w:r>
            <w:r>
              <w:t xml:space="preserve">. </w:t>
            </w:r>
            <w:r w:rsidR="00422008" w:rsidRPr="00422008">
              <w:t>Объем печатной продукции</w:t>
            </w:r>
          </w:p>
          <w:p w:rsidR="00651EB8" w:rsidRDefault="00651EB8" w:rsidP="00227452"/>
          <w:p w:rsidR="00651EB8" w:rsidRDefault="00651EB8" w:rsidP="00227452"/>
        </w:tc>
        <w:tc>
          <w:tcPr>
            <w:tcW w:w="1417" w:type="dxa"/>
          </w:tcPr>
          <w:p w:rsidR="00422008" w:rsidRDefault="00422008" w:rsidP="00422008">
            <w:r>
              <w:t>051.</w:t>
            </w:r>
          </w:p>
          <w:p w:rsidR="00651EB8" w:rsidRDefault="00422008" w:rsidP="00422008">
            <w:r>
              <w:t>Квадратный сантиметр</w:t>
            </w:r>
          </w:p>
        </w:tc>
        <w:tc>
          <w:tcPr>
            <w:tcW w:w="992" w:type="dxa"/>
          </w:tcPr>
          <w:p w:rsidR="00651EB8" w:rsidRDefault="00422008" w:rsidP="00227452">
            <w:r>
              <w:t>140000</w:t>
            </w:r>
          </w:p>
        </w:tc>
        <w:tc>
          <w:tcPr>
            <w:tcW w:w="851" w:type="dxa"/>
          </w:tcPr>
          <w:p w:rsidR="00651EB8" w:rsidRDefault="00422008" w:rsidP="00227452">
            <w:r>
              <w:t>35000</w:t>
            </w:r>
          </w:p>
        </w:tc>
        <w:tc>
          <w:tcPr>
            <w:tcW w:w="992" w:type="dxa"/>
          </w:tcPr>
          <w:p w:rsidR="00651EB8" w:rsidRDefault="000E5E5F" w:rsidP="00227452">
            <w:r>
              <w:t>173250</w:t>
            </w:r>
          </w:p>
        </w:tc>
        <w:tc>
          <w:tcPr>
            <w:tcW w:w="709" w:type="dxa"/>
          </w:tcPr>
          <w:p w:rsidR="00651EB8" w:rsidRDefault="00422008" w:rsidP="00227452">
            <w:r>
              <w:t>10%</w:t>
            </w:r>
          </w:p>
        </w:tc>
        <w:tc>
          <w:tcPr>
            <w:tcW w:w="992" w:type="dxa"/>
          </w:tcPr>
          <w:p w:rsidR="00651EB8" w:rsidRDefault="004248D8" w:rsidP="00227452">
            <w:r>
              <w:t>113,75</w:t>
            </w:r>
            <w:r w:rsidR="000E5E5F">
              <w:t>%</w:t>
            </w:r>
          </w:p>
        </w:tc>
        <w:tc>
          <w:tcPr>
            <w:tcW w:w="1134" w:type="dxa"/>
          </w:tcPr>
          <w:p w:rsidR="00651EB8" w:rsidRDefault="00422008" w:rsidP="00227452">
            <w:proofErr w:type="spellStart"/>
            <w:proofErr w:type="gramStart"/>
            <w:r w:rsidRPr="00422008">
              <w:t>Увеличе-ние</w:t>
            </w:r>
            <w:proofErr w:type="spellEnd"/>
            <w:proofErr w:type="gramEnd"/>
            <w:r w:rsidRPr="00422008">
              <w:t xml:space="preserve"> </w:t>
            </w:r>
            <w:proofErr w:type="spellStart"/>
            <w:r w:rsidRPr="00422008">
              <w:t>количе-ства</w:t>
            </w:r>
            <w:proofErr w:type="spellEnd"/>
            <w:r w:rsidRPr="00422008">
              <w:t xml:space="preserve"> публику-</w:t>
            </w:r>
            <w:proofErr w:type="spellStart"/>
            <w:r w:rsidRPr="00422008">
              <w:t>емых</w:t>
            </w:r>
            <w:proofErr w:type="spellEnd"/>
            <w:r w:rsidRPr="00422008">
              <w:t xml:space="preserve"> </w:t>
            </w:r>
            <w:proofErr w:type="spellStart"/>
            <w:r w:rsidRPr="00422008">
              <w:t>докумен-тов</w:t>
            </w:r>
            <w:proofErr w:type="spellEnd"/>
            <w:r w:rsidRPr="00422008">
              <w:t xml:space="preserve"> </w:t>
            </w:r>
          </w:p>
        </w:tc>
        <w:tc>
          <w:tcPr>
            <w:tcW w:w="815" w:type="dxa"/>
          </w:tcPr>
          <w:p w:rsidR="00651EB8" w:rsidRDefault="00422008" w:rsidP="00227452">
            <w:r>
              <w:t>2,50 руб.</w:t>
            </w:r>
          </w:p>
        </w:tc>
      </w:tr>
    </w:tbl>
    <w:p w:rsidR="00BB5A7E" w:rsidRDefault="00B71779" w:rsidP="00BB5A7E">
      <w:pPr>
        <w:ind w:firstLine="1134"/>
        <w:jc w:val="both"/>
      </w:pPr>
      <w:r>
        <w:t xml:space="preserve">Руководитель                        </w:t>
      </w:r>
      <w:r w:rsidR="00BB5A7E">
        <w:t xml:space="preserve">Главный редактор МАУ «Редакция газеты «Наше </w:t>
      </w:r>
      <w:proofErr w:type="gramStart"/>
      <w:r w:rsidR="00BB5A7E">
        <w:t xml:space="preserve">время»   </w:t>
      </w:r>
      <w:proofErr w:type="gramEnd"/>
      <w:r w:rsidR="00BB5A7E">
        <w:t xml:space="preserve">                                                            </w:t>
      </w:r>
      <w:proofErr w:type="spellStart"/>
      <w:r w:rsidR="00BB5A7E">
        <w:t>Е.Ю.Мозерова</w:t>
      </w:r>
      <w:proofErr w:type="spellEnd"/>
    </w:p>
    <w:p w:rsidR="00B71779" w:rsidRDefault="00B71779" w:rsidP="00BB5A7E">
      <w:pPr>
        <w:ind w:firstLine="1134"/>
        <w:jc w:val="both"/>
      </w:pPr>
      <w:r>
        <w:t>«__»_________________20__г.</w:t>
      </w:r>
    </w:p>
    <w:p w:rsidR="004D6D12" w:rsidRDefault="004D6D12"/>
    <w:p w:rsidR="004D6D12" w:rsidRDefault="004D6D12" w:rsidP="004D6D12"/>
    <w:sectPr w:rsidR="004D6D12" w:rsidSect="00BB5A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AA2"/>
    <w:multiLevelType w:val="multilevel"/>
    <w:tmpl w:val="5C84BB9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1" w15:restartNumberingAfterBreak="0">
    <w:nsid w:val="086C3E19"/>
    <w:multiLevelType w:val="hybridMultilevel"/>
    <w:tmpl w:val="DA70A778"/>
    <w:lvl w:ilvl="0" w:tplc="2F9282AA">
      <w:start w:val="1"/>
      <w:numFmt w:val="decimal"/>
      <w:lvlText w:val="%1."/>
      <w:lvlJc w:val="left"/>
      <w:pPr>
        <w:ind w:left="862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BAD6B0E"/>
    <w:multiLevelType w:val="hybridMultilevel"/>
    <w:tmpl w:val="309C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C35DD"/>
    <w:multiLevelType w:val="hybridMultilevel"/>
    <w:tmpl w:val="4400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FD"/>
    <w:multiLevelType w:val="multilevel"/>
    <w:tmpl w:val="35F09CD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417A34B7"/>
    <w:multiLevelType w:val="multilevel"/>
    <w:tmpl w:val="132C05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2AC58D8"/>
    <w:multiLevelType w:val="multilevel"/>
    <w:tmpl w:val="B6B4B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627B5762"/>
    <w:multiLevelType w:val="hybridMultilevel"/>
    <w:tmpl w:val="4400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67032"/>
    <w:multiLevelType w:val="multilevel"/>
    <w:tmpl w:val="09CAC8C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7E"/>
    <w:rsid w:val="00004840"/>
    <w:rsid w:val="00006D39"/>
    <w:rsid w:val="00091C9A"/>
    <w:rsid w:val="000B3F2E"/>
    <w:rsid w:val="000E5E5F"/>
    <w:rsid w:val="001D0A02"/>
    <w:rsid w:val="001D49EF"/>
    <w:rsid w:val="00227452"/>
    <w:rsid w:val="00243DC4"/>
    <w:rsid w:val="0028369C"/>
    <w:rsid w:val="00294FFB"/>
    <w:rsid w:val="002B7D34"/>
    <w:rsid w:val="002F6661"/>
    <w:rsid w:val="00317175"/>
    <w:rsid w:val="0037643A"/>
    <w:rsid w:val="003977CE"/>
    <w:rsid w:val="00422008"/>
    <w:rsid w:val="004248D8"/>
    <w:rsid w:val="004D6D12"/>
    <w:rsid w:val="004E1F36"/>
    <w:rsid w:val="004F40E1"/>
    <w:rsid w:val="00530221"/>
    <w:rsid w:val="00583D8F"/>
    <w:rsid w:val="005868CD"/>
    <w:rsid w:val="005B38ED"/>
    <w:rsid w:val="005C3DE8"/>
    <w:rsid w:val="005E3AFB"/>
    <w:rsid w:val="005E51C8"/>
    <w:rsid w:val="0063150E"/>
    <w:rsid w:val="00650742"/>
    <w:rsid w:val="00651EB8"/>
    <w:rsid w:val="006C1840"/>
    <w:rsid w:val="006D6C46"/>
    <w:rsid w:val="00700F98"/>
    <w:rsid w:val="00706438"/>
    <w:rsid w:val="00747270"/>
    <w:rsid w:val="00762B74"/>
    <w:rsid w:val="007F2A49"/>
    <w:rsid w:val="00877B90"/>
    <w:rsid w:val="00880254"/>
    <w:rsid w:val="008F53A4"/>
    <w:rsid w:val="00922B6C"/>
    <w:rsid w:val="00A0480E"/>
    <w:rsid w:val="00A910F6"/>
    <w:rsid w:val="00AA6049"/>
    <w:rsid w:val="00AC127A"/>
    <w:rsid w:val="00AD3035"/>
    <w:rsid w:val="00AF1C5F"/>
    <w:rsid w:val="00B025BD"/>
    <w:rsid w:val="00B074B3"/>
    <w:rsid w:val="00B1478D"/>
    <w:rsid w:val="00B22E26"/>
    <w:rsid w:val="00B71779"/>
    <w:rsid w:val="00B80DF0"/>
    <w:rsid w:val="00B875EB"/>
    <w:rsid w:val="00BB5A7E"/>
    <w:rsid w:val="00C1517E"/>
    <w:rsid w:val="00CC6210"/>
    <w:rsid w:val="00CE066D"/>
    <w:rsid w:val="00D23481"/>
    <w:rsid w:val="00D5548C"/>
    <w:rsid w:val="00D719EA"/>
    <w:rsid w:val="00D81199"/>
    <w:rsid w:val="00DD0F41"/>
    <w:rsid w:val="00E14FFD"/>
    <w:rsid w:val="00E4122D"/>
    <w:rsid w:val="00E70DB5"/>
    <w:rsid w:val="00EF25A6"/>
    <w:rsid w:val="00F213E0"/>
    <w:rsid w:val="00F30D91"/>
    <w:rsid w:val="00F524B8"/>
    <w:rsid w:val="00F663CF"/>
    <w:rsid w:val="00FD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1793E-6D9A-47BE-9524-F72F6CEC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A7E"/>
    <w:pPr>
      <w:ind w:left="720"/>
      <w:contextualSpacing/>
    </w:pPr>
  </w:style>
  <w:style w:type="table" w:styleId="a4">
    <w:name w:val="Table Grid"/>
    <w:basedOn w:val="a1"/>
    <w:uiPriority w:val="39"/>
    <w:rsid w:val="00BB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1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F36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D23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0EB0-B943-495E-B123-B226CC58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Мазур</dc:creator>
  <cp:lastModifiedBy>Елена Ю. Мозерова</cp:lastModifiedBy>
  <cp:revision>2</cp:revision>
  <cp:lastPrinted>2020-04-27T01:29:00Z</cp:lastPrinted>
  <dcterms:created xsi:type="dcterms:W3CDTF">2020-04-27T01:35:00Z</dcterms:created>
  <dcterms:modified xsi:type="dcterms:W3CDTF">2020-04-27T01:35:00Z</dcterms:modified>
</cp:coreProperties>
</file>